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BF" w:rsidRDefault="009C23BF" w:rsidP="00BF47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23BF" w:rsidRDefault="009C23BF" w:rsidP="00BF47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23BF" w:rsidRDefault="009C23BF" w:rsidP="00BF47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23BF" w:rsidRDefault="009C23BF" w:rsidP="00BF47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23BF" w:rsidRDefault="009C23BF" w:rsidP="00BF47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23BF" w:rsidRPr="004A3811" w:rsidRDefault="009C23BF" w:rsidP="00BF47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23BF" w:rsidRPr="004A3811" w:rsidRDefault="009C23BF" w:rsidP="00BF47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23BF" w:rsidRPr="004A3811" w:rsidRDefault="009C23BF" w:rsidP="00BF47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711702" w:rsidP="00BF47EF">
      <w:pPr>
        <w:rPr>
          <w:sz w:val="24"/>
          <w:szCs w:val="24"/>
          <w:lang w:eastAsia="ru-RU"/>
        </w:rPr>
      </w:pPr>
      <w:r w:rsidRPr="0071170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21pt;margin-top:1.5pt;width:474.05pt;height:249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GASwyjOAgAAkgUAAA4AAAAAAAAAAAAAAAAALgIAAGRycy9lMm9Eb2MueG1sUEsBAi0A&#10;FAAGAAgAAAAhAEuJJs3WAAAABQEAAA8AAAAAAAAAAAAAAAAAKAUAAGRycy9kb3ducmV2LnhtbFBL&#10;BQYAAAAABAAEAPMAAAArBgAAAAA=&#10;" filled="f" stroked="f">
            <v:textbox>
              <w:txbxContent>
                <w:p w:rsidR="009C23BF" w:rsidRPr="007A494A" w:rsidRDefault="009C23BF" w:rsidP="00A342F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color w:val="000000"/>
                      <w:sz w:val="52"/>
                      <w:szCs w:val="52"/>
                      <w:lang w:eastAsia="ru-RU"/>
                    </w:rPr>
                  </w:pPr>
                  <w:r w:rsidRPr="007A494A">
                    <w:rPr>
                      <w:rFonts w:ascii="Times New Roman" w:hAnsi="Times New Roman"/>
                      <w:b/>
                      <w:bCs/>
                      <w:color w:val="000000"/>
                      <w:sz w:val="52"/>
                      <w:szCs w:val="52"/>
                      <w:lang w:eastAsia="ru-RU"/>
                    </w:rPr>
                    <w:t>Публичный доклад</w:t>
                  </w:r>
                </w:p>
                <w:p w:rsidR="009C23BF" w:rsidRPr="00D66788" w:rsidRDefault="009C23BF" w:rsidP="00665C45">
                  <w:pPr>
                    <w:spacing w:before="100" w:beforeAutospacing="1"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678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заведующ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его</w:t>
                  </w:r>
                  <w:r w:rsidRPr="00D6678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66788">
                    <w:rPr>
                      <w:rFonts w:ascii="Times New Roman" w:hAnsi="Times New Roman"/>
                      <w:sz w:val="28"/>
                      <w:szCs w:val="28"/>
                    </w:rPr>
                    <w:t xml:space="preserve">Муниципального  автономного дошкольного </w:t>
                  </w:r>
                </w:p>
                <w:p w:rsidR="009C23BF" w:rsidRPr="00D66788" w:rsidRDefault="009C23BF" w:rsidP="00665C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6788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образовательного учреждения</w:t>
                  </w:r>
                </w:p>
                <w:p w:rsidR="009C23BF" w:rsidRPr="00D66788" w:rsidRDefault="009C23BF" w:rsidP="00665C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6788">
                    <w:rPr>
                      <w:rFonts w:ascii="Times New Roman" w:hAnsi="Times New Roman"/>
                      <w:sz w:val="28"/>
                      <w:szCs w:val="28"/>
                    </w:rPr>
                    <w:t xml:space="preserve">«Детский сад №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336 комбинированного вида</w:t>
                  </w:r>
                  <w:r w:rsidRPr="00D66788">
                    <w:rPr>
                      <w:rFonts w:ascii="Times New Roman" w:hAnsi="Times New Roman"/>
                      <w:sz w:val="28"/>
                      <w:szCs w:val="28"/>
                    </w:rPr>
                    <w:t xml:space="preserve">» </w:t>
                  </w:r>
                </w:p>
                <w:p w:rsidR="009C23BF" w:rsidRPr="00D66788" w:rsidRDefault="009C23BF" w:rsidP="00665C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6788">
                    <w:rPr>
                      <w:rFonts w:ascii="Times New Roman" w:hAnsi="Times New Roman"/>
                      <w:sz w:val="28"/>
                      <w:szCs w:val="28"/>
                    </w:rPr>
                    <w:t>Советского района г. Казани</w:t>
                  </w:r>
                </w:p>
                <w:p w:rsidR="009C23BF" w:rsidRPr="00D66788" w:rsidRDefault="009C23BF" w:rsidP="00665C45">
                  <w:pPr>
                    <w:spacing w:before="100" w:beforeAutospacing="1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Беляковой Екатерины Валерьевны</w:t>
                  </w:r>
                </w:p>
                <w:p w:rsidR="009C23BF" w:rsidRPr="00D66788" w:rsidRDefault="009C23BF" w:rsidP="00A342F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6678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D6678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-201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Pr="00D6678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учебный год</w:t>
                  </w:r>
                </w:p>
                <w:p w:rsidR="009C23BF" w:rsidRPr="00AF5F6D" w:rsidRDefault="009C23BF" w:rsidP="00A342FC">
                  <w:pPr>
                    <w:rPr>
                      <w:b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p w:rsidR="009C23BF" w:rsidRPr="004A3811" w:rsidRDefault="009C23BF" w:rsidP="00BF47EF">
      <w:pPr>
        <w:rPr>
          <w:sz w:val="24"/>
          <w:szCs w:val="24"/>
          <w:lang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"/>
        <w:gridCol w:w="2444"/>
        <w:gridCol w:w="52"/>
        <w:gridCol w:w="23"/>
        <w:gridCol w:w="570"/>
        <w:gridCol w:w="1558"/>
        <w:gridCol w:w="1552"/>
        <w:gridCol w:w="1275"/>
        <w:gridCol w:w="1562"/>
        <w:gridCol w:w="1981"/>
      </w:tblGrid>
      <w:tr w:rsidR="009C23BF" w:rsidRPr="004A3811" w:rsidTr="00A94488">
        <w:tc>
          <w:tcPr>
            <w:tcW w:w="11023" w:type="dxa"/>
            <w:gridSpan w:val="10"/>
            <w:shd w:val="clear" w:color="auto" w:fill="FFFFFF"/>
          </w:tcPr>
          <w:p w:rsidR="009C23BF" w:rsidRPr="004A3811" w:rsidRDefault="009C23BF" w:rsidP="001E1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C23BF" w:rsidRPr="004A3811" w:rsidRDefault="009C23BF" w:rsidP="001E1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1.ОБЩАЯ ХАРАКТЕРИСТИКА ОБРАЗОВАТЕЛЬНОГО УЧРЕЖДЕНИЯ</w:t>
            </w:r>
          </w:p>
          <w:p w:rsidR="009C23BF" w:rsidRPr="004A3811" w:rsidRDefault="009C23BF" w:rsidP="001E1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1E14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Субъект РФ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1E14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 Татарстан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1E14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1E14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1E14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Полное наименование ОУ на русском языке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A3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336 комбинированного вида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» Советского района    г. Казани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1E14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Сокращенное наименование ОУ на русском языке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A3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МАДОУ «Детский сад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336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1E14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Полное наименование ОУ на татарском  языке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7A7C47" w:rsidRDefault="009C23BF" w:rsidP="007A7C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tt-RU" w:eastAsia="ar-SA"/>
              </w:rPr>
              <w:t xml:space="preserve">  </w:t>
            </w:r>
            <w:r w:rsidRPr="007A7C47">
              <w:rPr>
                <w:rFonts w:ascii="Times New Roman" w:hAnsi="Times New Roman"/>
                <w:color w:val="000000"/>
                <w:lang w:val="tt-RU"/>
              </w:rPr>
              <w:t xml:space="preserve">Казан шәһәре </w:t>
            </w:r>
            <w:r w:rsidRPr="007A7C47">
              <w:rPr>
                <w:rFonts w:ascii="Times New Roman" w:hAnsi="Times New Roman"/>
                <w:lang w:val="tt-RU"/>
              </w:rPr>
              <w:t xml:space="preserve">Яңа </w:t>
            </w:r>
            <w:r w:rsidRPr="007A7C47">
              <w:rPr>
                <w:rFonts w:ascii="Times New Roman" w:hAnsi="Times New Roman"/>
                <w:color w:val="000000"/>
                <w:lang w:val="tt-RU"/>
              </w:rPr>
              <w:t xml:space="preserve"> Совет районының «Катнаш төрдәге 336 нче балалар бакчасы» муниципаль автономияле мәктәпкәчә белем учреждениесе. </w:t>
            </w:r>
          </w:p>
          <w:p w:rsidR="009C23BF" w:rsidRPr="004373EC" w:rsidRDefault="009C23BF" w:rsidP="007A7C47">
            <w:pPr>
              <w:tabs>
                <w:tab w:val="left" w:pos="426"/>
                <w:tab w:val="left" w:pos="442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tt-RU" w:eastAsia="ar-SA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1E14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Сокращенное наименование ОУ на татарском языке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373EC" w:rsidRDefault="009C23BF" w:rsidP="004A3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373EC">
              <w:rPr>
                <w:rFonts w:ascii="Times New Roman" w:hAnsi="Times New Roman"/>
                <w:sz w:val="24"/>
                <w:szCs w:val="24"/>
                <w:lang w:eastAsia="ru-RU"/>
              </w:rPr>
              <w:t>МАМБУ «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336</w:t>
            </w:r>
            <w:r w:rsidRPr="004373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нче   балалар  бакчасы»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1E14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ОУ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A3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Детский сад 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1E14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B13AD3">
            <w:pPr>
              <w:spacing w:after="0" w:line="240" w:lineRule="auto"/>
              <w:ind w:firstLine="61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 дошкольное образовательное учреждение 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336 комбинированного вида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МАДОУ)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состоит из двухэтажного здания</w:t>
            </w:r>
          </w:p>
          <w:p w:rsidR="009C23BF" w:rsidRPr="004A3811" w:rsidRDefault="009C23BF" w:rsidP="00B13AD3">
            <w:pPr>
              <w:spacing w:after="0" w:line="240" w:lineRule="auto"/>
              <w:ind w:firstLine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/>
                <w:sz w:val="24"/>
                <w:szCs w:val="24"/>
              </w:rPr>
              <w:t xml:space="preserve"> Начало функционирования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1974 г.</w:t>
            </w:r>
          </w:p>
          <w:p w:rsidR="009C23BF" w:rsidRDefault="009C23BF" w:rsidP="002C7A1F">
            <w:pPr>
              <w:spacing w:after="0" w:line="240" w:lineRule="auto"/>
              <w:ind w:firstLine="612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Здание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A381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- 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кирпичное</w:t>
            </w:r>
            <w:r w:rsidRPr="004A381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, </w:t>
            </w:r>
            <w:r w:rsidRPr="004A38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2- этажное, площадь здания-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1080,4</w:t>
            </w:r>
            <w:r w:rsidRPr="004A38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кв.м,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                        </w:t>
            </w:r>
            <w:r w:rsidRPr="004A38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площадь территории-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замощенная – 1258.0 </w:t>
            </w:r>
            <w:r w:rsidRPr="004A38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кв.м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; озелененная – 4205,2</w:t>
            </w:r>
            <w:r w:rsidRPr="004A38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кв.м</w:t>
            </w:r>
          </w:p>
          <w:p w:rsidR="009C23BF" w:rsidRPr="004A3811" w:rsidRDefault="009C23BF" w:rsidP="00A82FCC">
            <w:pPr>
              <w:pStyle w:val="af"/>
              <w:spacing w:before="0" w:beforeAutospacing="0" w:after="0" w:afterAutospacing="0"/>
              <w:rPr>
                <w:lang w:val="tt-RU"/>
              </w:rPr>
            </w:pPr>
            <w:r w:rsidRPr="004A3811">
              <w:t xml:space="preserve">Ограждение </w:t>
            </w:r>
            <w:r w:rsidRPr="004A3811">
              <w:rPr>
                <w:lang w:val="tt-RU"/>
              </w:rPr>
              <w:t>–</w:t>
            </w:r>
            <w:r w:rsidRPr="004A3811">
              <w:t xml:space="preserve"> </w:t>
            </w:r>
            <w:r>
              <w:t>металлическая сетка рабица</w:t>
            </w:r>
          </w:p>
          <w:p w:rsidR="009C23BF" w:rsidRPr="004A3811" w:rsidRDefault="009C23BF" w:rsidP="002C7A1F">
            <w:pPr>
              <w:pStyle w:val="af"/>
              <w:spacing w:before="0" w:beforeAutospacing="0" w:after="0" w:afterAutospacing="0"/>
            </w:pPr>
            <w:r w:rsidRPr="004A3811">
              <w:t xml:space="preserve">   </w:t>
            </w:r>
            <w:r w:rsidRPr="004A3811">
              <w:rPr>
                <w:b/>
                <w:lang w:val="tt-RU"/>
              </w:rPr>
              <w:t xml:space="preserve">  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A3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420</w:t>
            </w:r>
            <w:r>
              <w:rPr>
                <w:rFonts w:ascii="Times New Roman" w:hAnsi="Times New Roman"/>
                <w:sz w:val="24"/>
                <w:szCs w:val="24"/>
              </w:rPr>
              <w:t>088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, г. Казань,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ул.Зур Урам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дом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420088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, г. Казань,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ул.Зур Урам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дом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373EC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373EC">
              <w:rPr>
                <w:rFonts w:ascii="Times New Roman" w:hAnsi="Times New Roman"/>
                <w:sz w:val="24"/>
                <w:szCs w:val="24"/>
              </w:rPr>
              <w:t>Муниципальное образование г</w:t>
            </w:r>
            <w:r w:rsidRPr="004373E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4373EC">
              <w:rPr>
                <w:rFonts w:ascii="Times New Roman" w:hAnsi="Times New Roman"/>
                <w:sz w:val="24"/>
                <w:szCs w:val="24"/>
              </w:rPr>
              <w:t xml:space="preserve"> Казань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Руководитель МАДОУ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A3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Белякова Екатерина Валерьевна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A3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(843)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272-36-17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Default="00711702" w:rsidP="004A3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="009C23BF" w:rsidRPr="00D63783">
                <w:rPr>
                  <w:rStyle w:val="a8"/>
                  <w:rFonts w:ascii="Times New Roman" w:hAnsi="Times New Roman"/>
                  <w:sz w:val="24"/>
                  <w:szCs w:val="24"/>
                  <w:lang w:val="en-US" w:eastAsia="ru-RU"/>
                </w:rPr>
                <w:t>madou</w:t>
              </w:r>
              <w:r w:rsidR="009C23BF" w:rsidRPr="00D63783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.336@</w:t>
              </w:r>
              <w:r w:rsidR="009C23BF" w:rsidRPr="00D63783">
                <w:rPr>
                  <w:rStyle w:val="a8"/>
                  <w:rFonts w:ascii="Times New Roman" w:hAnsi="Times New Roman"/>
                  <w:sz w:val="24"/>
                  <w:szCs w:val="24"/>
                  <w:lang w:val="en-US" w:eastAsia="ru-RU"/>
                </w:rPr>
                <w:t>tatar</w:t>
              </w:r>
              <w:r w:rsidR="009C23BF" w:rsidRPr="00D63783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r w:rsidR="009C23BF" w:rsidRPr="00D63783">
                <w:rPr>
                  <w:rStyle w:val="a8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9C23BF" w:rsidRPr="004A3811" w:rsidRDefault="009C23BF" w:rsidP="004A3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A38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highlight w:val="yellow"/>
                <w:u w:val="single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https://edu.tatar.ru/sovetcki/aboutdou</w:t>
            </w:r>
            <w:r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</w:tr>
      <w:tr w:rsidR="009C23BF" w:rsidRPr="004A3811" w:rsidTr="00A94488">
        <w:trPr>
          <w:trHeight w:val="95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Правоустанавли-</w:t>
            </w:r>
          </w:p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вающие документы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EA5883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83">
              <w:rPr>
                <w:rFonts w:ascii="Times New Roman" w:hAnsi="Times New Roman"/>
                <w:sz w:val="24"/>
                <w:szCs w:val="24"/>
                <w:lang w:eastAsia="ru-RU"/>
              </w:rPr>
              <w:t>Свидетельство о внесении записи в ЕГРЮЛ</w:t>
            </w:r>
          </w:p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ОГРН 1021603630070</w:t>
            </w:r>
            <w:r w:rsidRPr="00EA58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Серия 16   №  002479805</w:t>
            </w:r>
            <w:r w:rsidRPr="00EA58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от  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02.06.1998г.</w:t>
            </w:r>
            <w:r w:rsidRPr="00EA5883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EA5883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C23BF" w:rsidRPr="004A3811" w:rsidTr="00A94488">
        <w:trPr>
          <w:trHeight w:val="92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Свидетельство о постановке на учет в налоговом органе</w:t>
            </w:r>
          </w:p>
          <w:p w:rsidR="009C23BF" w:rsidRPr="004A3811" w:rsidRDefault="009C23BF" w:rsidP="001D7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ИНН1660034223/КПП 166001001 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Серия 16 №00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1353665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от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04.10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2002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  <w:tr w:rsidR="009C23BF" w:rsidRPr="004A3811" w:rsidTr="00A94488">
        <w:trPr>
          <w:trHeight w:val="92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7455DF" w:rsidRDefault="009C23BF" w:rsidP="00BB45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55DF">
              <w:rPr>
                <w:rFonts w:ascii="Times New Roman" w:hAnsi="Times New Roman"/>
              </w:rPr>
              <w:t>Лицензия Министерства образования и науки РТ на право ведения образовательной деятельности   № 6194  серия</w:t>
            </w:r>
            <w:r w:rsidRPr="007455DF">
              <w:rPr>
                <w:rFonts w:ascii="Times New Roman" w:hAnsi="Times New Roman"/>
                <w:i/>
              </w:rPr>
              <w:t xml:space="preserve"> </w:t>
            </w:r>
            <w:r w:rsidRPr="007455DF">
              <w:rPr>
                <w:rFonts w:ascii="Times New Roman" w:hAnsi="Times New Roman"/>
              </w:rPr>
              <w:t xml:space="preserve">   16 Л 01  регистрационный           № 0002005  «16» апреля  2015 г  лицензия  действительна   бессрочно </w:t>
            </w:r>
          </w:p>
          <w:p w:rsidR="009C23BF" w:rsidRPr="004A3811" w:rsidRDefault="009C23BF" w:rsidP="001D7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C23BF" w:rsidRPr="004A3811" w:rsidTr="00A94488">
        <w:trPr>
          <w:trHeight w:val="342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Открытость и доступность документов</w:t>
            </w:r>
          </w:p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(размещение на сайте)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Устав МАДОУ</w:t>
            </w:r>
          </w:p>
        </w:tc>
      </w:tr>
      <w:tr w:rsidR="009C23BF" w:rsidRPr="004A3811" w:rsidTr="00A94488">
        <w:trPr>
          <w:trHeight w:val="33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Свидетельство о государственной регистрации МАДОУ</w:t>
            </w:r>
          </w:p>
        </w:tc>
      </w:tr>
      <w:tr w:rsidR="009C23BF" w:rsidRPr="004A3811" w:rsidTr="00A94488">
        <w:trPr>
          <w:trHeight w:val="33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Учредителя о создании МАДОУ</w:t>
            </w:r>
          </w:p>
        </w:tc>
      </w:tr>
      <w:tr w:rsidR="009C23BF" w:rsidRPr="004A3811" w:rsidTr="00A94488">
        <w:trPr>
          <w:trHeight w:val="33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Учредителя о назначении руководителя МАДОУ</w:t>
            </w:r>
          </w:p>
        </w:tc>
      </w:tr>
      <w:tr w:rsidR="009C23BF" w:rsidRPr="004A3811" w:rsidTr="00A94488">
        <w:trPr>
          <w:trHeight w:val="33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План финансово-хозяйственной деятельности МАДОУ, составляемый и утверждаемый в порядке, который устанавливается органом, осуществляющим функции и полномочия учредителя автономного учреждения, в соответствии с требованиями, определенными Министерством финансов Российской Федерации</w:t>
            </w:r>
          </w:p>
        </w:tc>
      </w:tr>
      <w:tr w:rsidR="009C23BF" w:rsidRPr="004A3811" w:rsidTr="00A94488">
        <w:trPr>
          <w:trHeight w:val="33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Годовая отчетность МАДОУ</w:t>
            </w:r>
          </w:p>
        </w:tc>
      </w:tr>
      <w:tr w:rsidR="009C23BF" w:rsidRPr="004A3811" w:rsidTr="00A94488">
        <w:trPr>
          <w:trHeight w:val="33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Сведения:</w:t>
            </w:r>
          </w:p>
          <w:p w:rsidR="009C23BF" w:rsidRPr="004A3811" w:rsidRDefault="009C23BF" w:rsidP="00761B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 дате создания МАДОУ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C23BF" w:rsidRPr="004A3811" w:rsidRDefault="009C23BF" w:rsidP="00761B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о струк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туре МАДОУ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C23BF" w:rsidRPr="004A3811" w:rsidRDefault="009C23BF" w:rsidP="00761B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о реализуемых основных и дополнительных образовательных программах;</w:t>
            </w:r>
          </w:p>
          <w:p w:rsidR="009C23BF" w:rsidRPr="004A3811" w:rsidRDefault="009C23BF" w:rsidP="00761B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о персональном составе педагогических работников с указанием уровня образования и квалификации;</w:t>
            </w:r>
          </w:p>
          <w:p w:rsidR="009C23BF" w:rsidRPr="004A3811" w:rsidRDefault="009C23BF" w:rsidP="00761B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материально-техническом обеспечении и об оснащенности образовательного процесса </w:t>
            </w:r>
          </w:p>
          <w:p w:rsidR="009C23BF" w:rsidRPr="004A3811" w:rsidRDefault="009C23BF" w:rsidP="00761B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о поступлении и расходовании финансовых и материальных средств по итогам финансового года</w:t>
            </w:r>
          </w:p>
        </w:tc>
      </w:tr>
      <w:tr w:rsidR="009C23BF" w:rsidRPr="004A3811" w:rsidTr="00A94488">
        <w:trPr>
          <w:trHeight w:val="336"/>
        </w:trPr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Копии:</w:t>
            </w:r>
          </w:p>
          <w:p w:rsidR="009C23BF" w:rsidRPr="004A3811" w:rsidRDefault="009C23BF" w:rsidP="00761B3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документа, подтверждающего наличие лицензии на осуществление образовательной деятельности (с приложением);</w:t>
            </w:r>
          </w:p>
          <w:p w:rsidR="009C23BF" w:rsidRPr="004A3811" w:rsidRDefault="009C23BF" w:rsidP="00761B3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порядок оказания платных дополнительных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</w:t>
            </w:r>
          </w:p>
        </w:tc>
      </w:tr>
      <w:tr w:rsidR="009C23BF" w:rsidRPr="004A3811" w:rsidTr="00A94488">
        <w:trPr>
          <w:trHeight w:val="279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Органы управления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84618A">
            <w:pPr>
              <w:numPr>
                <w:ilvl w:val="0"/>
                <w:numId w:val="1"/>
              </w:numPr>
              <w:spacing w:after="0" w:line="240" w:lineRule="auto"/>
              <w:ind w:left="338" w:firstLine="2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Учредитель</w:t>
            </w:r>
          </w:p>
        </w:tc>
      </w:tr>
      <w:tr w:rsidR="009C23BF" w:rsidRPr="004A3811" w:rsidTr="00A94488">
        <w:trPr>
          <w:trHeight w:val="279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EC412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Наблюдательный совет</w:t>
            </w:r>
          </w:p>
        </w:tc>
      </w:tr>
      <w:tr w:rsidR="009C23BF" w:rsidRPr="004A3811" w:rsidTr="00A94488">
        <w:trPr>
          <w:trHeight w:val="279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1C0ACB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</w:p>
        </w:tc>
      </w:tr>
      <w:tr w:rsidR="009C23BF" w:rsidRPr="004A3811" w:rsidTr="00A94488">
        <w:trPr>
          <w:trHeight w:val="279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1C0ACB">
            <w:pPr>
              <w:numPr>
                <w:ilvl w:val="0"/>
                <w:numId w:val="14"/>
              </w:numPr>
              <w:spacing w:after="0" w:line="240" w:lineRule="auto"/>
              <w:ind w:left="338" w:firstLine="2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коллектива</w:t>
            </w:r>
          </w:p>
        </w:tc>
      </w:tr>
      <w:tr w:rsidR="009C23BF" w:rsidRPr="004A3811" w:rsidTr="00A94488">
        <w:trPr>
          <w:trHeight w:val="237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84618A">
            <w:pPr>
              <w:numPr>
                <w:ilvl w:val="0"/>
                <w:numId w:val="14"/>
              </w:numPr>
              <w:spacing w:after="0" w:line="240" w:lineRule="auto"/>
              <w:ind w:left="338" w:firstLine="2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9C23BF" w:rsidRPr="004A3811" w:rsidTr="00A94488">
        <w:trPr>
          <w:trHeight w:val="1068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Обеспечение безопасности в МАДОУ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объекта осуществляется</w:t>
            </w:r>
            <w:r w:rsidRPr="004A3811">
              <w:rPr>
                <w:rFonts w:ascii="Times New Roman" w:hAnsi="Times New Roman"/>
                <w:sz w:val="24"/>
                <w:szCs w:val="24"/>
                <w:lang w:val="tt-RU" w:eastAsia="ru-RU"/>
              </w:rPr>
              <w:t>:</w:t>
            </w:r>
          </w:p>
          <w:p w:rsidR="009C23BF" w:rsidRPr="004A3811" w:rsidRDefault="009C23BF" w:rsidP="00EC4122">
            <w:pPr>
              <w:numPr>
                <w:ilvl w:val="0"/>
                <w:numId w:val="10"/>
              </w:numPr>
              <w:tabs>
                <w:tab w:val="clear" w:pos="800"/>
                <w:tab w:val="num" w:pos="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ООО “Ваша безопасность”- система контроля доступа и видеонаблюдения;</w:t>
            </w:r>
          </w:p>
          <w:p w:rsidR="009C23BF" w:rsidRPr="00665C45" w:rsidRDefault="009C23BF" w:rsidP="004A3811">
            <w:pPr>
              <w:numPr>
                <w:ilvl w:val="0"/>
                <w:numId w:val="10"/>
              </w:numPr>
              <w:tabs>
                <w:tab w:val="clear" w:pos="800"/>
                <w:tab w:val="num" w:pos="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34F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ФГУП “Охрана” МВД Росии по РТ - тревожная кнопка </w:t>
            </w:r>
          </w:p>
          <w:p w:rsidR="009C23BF" w:rsidRPr="007F034F" w:rsidRDefault="009C23BF" w:rsidP="004A3811">
            <w:pPr>
              <w:numPr>
                <w:ilvl w:val="0"/>
                <w:numId w:val="10"/>
              </w:numPr>
              <w:tabs>
                <w:tab w:val="clear" w:pos="800"/>
                <w:tab w:val="num" w:pos="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ЧОП “Викинг”</w:t>
            </w:r>
          </w:p>
        </w:tc>
      </w:tr>
      <w:tr w:rsidR="009C23BF" w:rsidRPr="004A3811" w:rsidTr="00A94488">
        <w:trPr>
          <w:trHeight w:val="414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EC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ДОУ оснащен: </w:t>
            </w:r>
          </w:p>
          <w:p w:rsidR="009C23BF" w:rsidRPr="004A3811" w:rsidRDefault="009C23BF" w:rsidP="00EC41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Системой контроля управления доступа</w:t>
            </w:r>
          </w:p>
          <w:p w:rsidR="009C23BF" w:rsidRPr="004A3811" w:rsidRDefault="009C23BF" w:rsidP="00EC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Системой  наружного  видеонаблюдения</w:t>
            </w:r>
          </w:p>
          <w:p w:rsidR="009C23BF" w:rsidRDefault="009C23BF" w:rsidP="00EC41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Автоматическо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й пожарной сигнализацией (АПС)</w:t>
            </w:r>
          </w:p>
          <w:p w:rsidR="009C23BF" w:rsidRPr="004A3811" w:rsidRDefault="009C23BF" w:rsidP="00EC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Системой передачи информации о пожаре в дежурную ПЧ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(Стрелец –мониторинг)</w:t>
            </w:r>
          </w:p>
          <w:p w:rsidR="009C23BF" w:rsidRPr="004A3811" w:rsidRDefault="009C23BF" w:rsidP="00EC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Кнопкой тревожной сигнализации  для экстренного вызова наряда полиции</w:t>
            </w:r>
          </w:p>
          <w:p w:rsidR="009C23BF" w:rsidRPr="004A3811" w:rsidRDefault="009C23BF" w:rsidP="00EC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Телефонами,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асположенными  на 1 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этаже</w:t>
            </w:r>
          </w:p>
          <w:p w:rsidR="009C23BF" w:rsidRPr="004A3811" w:rsidRDefault="009C23BF" w:rsidP="00EC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течение дня предусмотрено дежурство охранника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целях комплексной безопасности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C23BF" w:rsidRPr="004A3811" w:rsidRDefault="009C23BF" w:rsidP="00EC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основании  закона РФ «О пожарной безопасности» приказом заведующей назначены лица, отвечающие за пожарную безопасность в кабинетах и помещениях. Все помещения обеспечены дымовыми пожарными извещателями, первичными средствами пожаротушения</w:t>
            </w:r>
          </w:p>
        </w:tc>
      </w:tr>
      <w:tr w:rsidR="009C23BF" w:rsidRPr="004A3811" w:rsidTr="00A94488">
        <w:trPr>
          <w:trHeight w:val="397"/>
        </w:trPr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Режим работы МАДОУ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Пятидневная рабочая неделя</w:t>
            </w:r>
          </w:p>
          <w:p w:rsidR="009C23BF" w:rsidRPr="004A3811" w:rsidRDefault="009C23BF" w:rsidP="0076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07.30 ч. до 18.0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0 ч. – 10,5 часовые группы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(4 группы)</w:t>
            </w:r>
          </w:p>
          <w:p w:rsidR="009C23BF" w:rsidRPr="004A3811" w:rsidRDefault="009C23BF" w:rsidP="0076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07.00 ч. до 19.0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0 ч. – 12  часовые группы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(2 группы)</w:t>
            </w:r>
          </w:p>
        </w:tc>
      </w:tr>
      <w:tr w:rsidR="009C23BF" w:rsidRPr="004A3811" w:rsidTr="00A94488">
        <w:trPr>
          <w:trHeight w:val="600"/>
        </w:trPr>
        <w:tc>
          <w:tcPr>
            <w:tcW w:w="11023" w:type="dxa"/>
            <w:gridSpan w:val="10"/>
            <w:shd w:val="clear" w:color="auto" w:fill="FFFFFF"/>
          </w:tcPr>
          <w:p w:rsidR="009C23BF" w:rsidRPr="004A3811" w:rsidRDefault="009C23BF" w:rsidP="00761B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  <w:p w:rsidR="009C23BF" w:rsidRPr="004A3811" w:rsidRDefault="009C23BF" w:rsidP="00761B30">
            <w:pPr>
              <w:spacing w:after="0" w:line="240" w:lineRule="auto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2.СОСТАВ ВОСПИТАННИКОВ</w:t>
            </w:r>
          </w:p>
        </w:tc>
      </w:tr>
      <w:tr w:rsidR="009C23BF" w:rsidRPr="004A3811" w:rsidTr="00A94488">
        <w:trPr>
          <w:trHeight w:val="675"/>
        </w:trPr>
        <w:tc>
          <w:tcPr>
            <w:tcW w:w="11023" w:type="dxa"/>
            <w:gridSpan w:val="10"/>
            <w:shd w:val="clear" w:color="auto" w:fill="FFFFFF"/>
          </w:tcPr>
          <w:p w:rsidR="009C23BF" w:rsidRPr="004A3811" w:rsidRDefault="009C23BF" w:rsidP="00A84CDF">
            <w:pPr>
              <w:shd w:val="clear" w:color="auto" w:fill="FFFFFF"/>
              <w:spacing w:after="0" w:line="240" w:lineRule="auto"/>
              <w:ind w:firstLine="36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Порядок комплектования деть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ми МАДОУ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осуществляется следующим образом:</w:t>
            </w:r>
          </w:p>
          <w:p w:rsidR="009C23BF" w:rsidRPr="004A3811" w:rsidRDefault="009C23BF" w:rsidP="00286B7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Основанием для приема ребенка в МАДОУ является протокол Комиссии по комплекто</w:t>
            </w:r>
            <w:r>
              <w:rPr>
                <w:rFonts w:ascii="Times New Roman" w:hAnsi="Times New Roman"/>
                <w:sz w:val="24"/>
                <w:szCs w:val="24"/>
              </w:rPr>
              <w:t>ванию образовательных организаций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, реализующих основную общеобразовательную программу дошкольного образования, Исполнительного комитета муниципального района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– Система) заявлению родителя (законного представителя) о постановке на учет статуса «Направлен в ДОУ».</w:t>
            </w:r>
          </w:p>
          <w:p w:rsidR="009C23BF" w:rsidRPr="004A3811" w:rsidRDefault="009C23BF" w:rsidP="00286B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-П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рием на обучение в МАДОУ по образовательной программам дошкольного образования проводятся на общедоступной основе.</w:t>
            </w:r>
          </w:p>
          <w:p w:rsidR="009C23BF" w:rsidRPr="004A3811" w:rsidRDefault="009C23BF" w:rsidP="00286B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в МАДОУ 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принимаются дети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до 7 лет включительно;</w:t>
            </w:r>
          </w:p>
          <w:p w:rsidR="009C23BF" w:rsidRPr="004A3811" w:rsidRDefault="009C23BF" w:rsidP="00286B7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количество групп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МА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ДОУ определяется  Учредителем исходя из их предельной наполняемости;</w:t>
            </w:r>
          </w:p>
          <w:p w:rsidR="009C23BF" w:rsidRDefault="009C23BF" w:rsidP="00286B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- по состоянию на 1 сентября каждого года руководитель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МА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ДОУ издает приказ о зачислении вновь поступивших детей.  </w:t>
            </w:r>
          </w:p>
          <w:p w:rsidR="009C23BF" w:rsidRPr="004A3811" w:rsidRDefault="009C23BF" w:rsidP="00286B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</w:tr>
      <w:tr w:rsidR="009C23BF" w:rsidRPr="004A3811" w:rsidTr="001A0A41">
        <w:trPr>
          <w:trHeight w:val="339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BB21A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Количество детей в группах</w:t>
            </w:r>
          </w:p>
        </w:tc>
        <w:tc>
          <w:tcPr>
            <w:tcW w:w="3705" w:type="dxa"/>
            <w:gridSpan w:val="4"/>
            <w:shd w:val="clear" w:color="auto" w:fill="FFFFFF"/>
          </w:tcPr>
          <w:p w:rsidR="009C23BF" w:rsidRPr="004A3811" w:rsidRDefault="009C23BF" w:rsidP="00BB2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Группы      </w:t>
            </w:r>
          </w:p>
        </w:tc>
        <w:tc>
          <w:tcPr>
            <w:tcW w:w="4821" w:type="dxa"/>
            <w:gridSpan w:val="3"/>
            <w:shd w:val="clear" w:color="auto" w:fill="FFFFFF"/>
          </w:tcPr>
          <w:p w:rsidR="009C23BF" w:rsidRPr="004A3811" w:rsidRDefault="009C23BF" w:rsidP="00BB2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детей        </w:t>
            </w:r>
          </w:p>
        </w:tc>
      </w:tr>
      <w:tr w:rsidR="009C23BF" w:rsidRPr="004A3811" w:rsidTr="001A0A41">
        <w:trPr>
          <w:trHeight w:val="365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BB21A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gridSpan w:val="4"/>
            <w:shd w:val="clear" w:color="auto" w:fill="FFFFFF"/>
          </w:tcPr>
          <w:p w:rsidR="009C23BF" w:rsidRPr="004A3811" w:rsidRDefault="009C23BF" w:rsidP="00A94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младшая группа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  <w:gridSpan w:val="3"/>
            <w:shd w:val="clear" w:color="auto" w:fill="FFFFFF"/>
          </w:tcPr>
          <w:p w:rsidR="009C23BF" w:rsidRPr="006368FB" w:rsidRDefault="009C23BF" w:rsidP="00A9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9C23BF" w:rsidRPr="004A3811" w:rsidTr="001A0A41"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BB21A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gridSpan w:val="4"/>
            <w:shd w:val="clear" w:color="auto" w:fill="FFFFFF"/>
          </w:tcPr>
          <w:p w:rsidR="009C23BF" w:rsidRPr="004A3811" w:rsidRDefault="009C23BF" w:rsidP="00A9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Вторая младшая группа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1" w:type="dxa"/>
            <w:gridSpan w:val="3"/>
            <w:shd w:val="clear" w:color="auto" w:fill="FFFFFF"/>
          </w:tcPr>
          <w:p w:rsidR="009C23BF" w:rsidRPr="006368FB" w:rsidRDefault="009C23BF" w:rsidP="00825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9C23BF" w:rsidRPr="004A3811" w:rsidTr="001A0A41"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gridSpan w:val="4"/>
            <w:shd w:val="clear" w:color="auto" w:fill="FFFFFF"/>
          </w:tcPr>
          <w:p w:rsidR="009C23BF" w:rsidRPr="004A3811" w:rsidRDefault="009C23BF" w:rsidP="00A9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4821" w:type="dxa"/>
            <w:gridSpan w:val="3"/>
            <w:shd w:val="clear" w:color="auto" w:fill="FFFFFF"/>
          </w:tcPr>
          <w:p w:rsidR="009C23BF" w:rsidRPr="006368FB" w:rsidRDefault="009C23BF" w:rsidP="00A9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9C23BF" w:rsidRPr="004A3811" w:rsidTr="001A0A41"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gridSpan w:val="4"/>
            <w:shd w:val="clear" w:color="auto" w:fill="FFFFFF"/>
          </w:tcPr>
          <w:p w:rsidR="009C23BF" w:rsidRPr="004A3811" w:rsidRDefault="009C23BF" w:rsidP="00A9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4821" w:type="dxa"/>
            <w:gridSpan w:val="3"/>
            <w:shd w:val="clear" w:color="auto" w:fill="FFFFFF"/>
          </w:tcPr>
          <w:p w:rsidR="009C23BF" w:rsidRPr="006368FB" w:rsidRDefault="009C23BF" w:rsidP="00A9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9C23BF" w:rsidRPr="004A3811" w:rsidTr="001A0A41"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подготовительная логопедическая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группа </w:t>
            </w:r>
          </w:p>
        </w:tc>
        <w:tc>
          <w:tcPr>
            <w:tcW w:w="4821" w:type="dxa"/>
            <w:gridSpan w:val="3"/>
            <w:shd w:val="clear" w:color="auto" w:fill="FFFFFF"/>
          </w:tcPr>
          <w:p w:rsidR="009C23BF" w:rsidRPr="006368FB" w:rsidRDefault="009C23BF" w:rsidP="00825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F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C23BF" w:rsidRPr="004A3811" w:rsidTr="001A0A41"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gridSpan w:val="4"/>
            <w:shd w:val="clear" w:color="auto" w:fill="FFFFFF"/>
          </w:tcPr>
          <w:p w:rsidR="009C23BF" w:rsidRPr="004A3811" w:rsidRDefault="009C23BF" w:rsidP="00A9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/>
                <w:sz w:val="24"/>
                <w:szCs w:val="24"/>
              </w:rPr>
              <w:t>к школе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 группа </w:t>
            </w:r>
          </w:p>
        </w:tc>
        <w:tc>
          <w:tcPr>
            <w:tcW w:w="4821" w:type="dxa"/>
            <w:gridSpan w:val="3"/>
            <w:shd w:val="clear" w:color="auto" w:fill="FFFFFF"/>
          </w:tcPr>
          <w:p w:rsidR="009C23BF" w:rsidRPr="006368FB" w:rsidRDefault="009C23BF" w:rsidP="00A9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F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C23BF" w:rsidRPr="004A3811" w:rsidTr="001A0A41">
        <w:trPr>
          <w:trHeight w:val="36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gridSpan w:val="4"/>
            <w:shd w:val="clear" w:color="auto" w:fill="FFFFFF"/>
          </w:tcPr>
          <w:p w:rsidR="009C23BF" w:rsidRPr="004A3811" w:rsidRDefault="009C23BF" w:rsidP="00A944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 по МАДОУ</w:t>
            </w:r>
          </w:p>
        </w:tc>
        <w:tc>
          <w:tcPr>
            <w:tcW w:w="4821" w:type="dxa"/>
            <w:gridSpan w:val="3"/>
            <w:shd w:val="clear" w:color="auto" w:fill="FFFFFF"/>
          </w:tcPr>
          <w:p w:rsidR="009C23BF" w:rsidRPr="006368FB" w:rsidRDefault="009C23BF" w:rsidP="00A9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9C23BF" w:rsidRPr="004A3811" w:rsidTr="00A94488">
        <w:trPr>
          <w:trHeight w:val="675"/>
        </w:trPr>
        <w:tc>
          <w:tcPr>
            <w:tcW w:w="11023" w:type="dxa"/>
            <w:gridSpan w:val="10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3.КАДРОВОЕ ОБЕСПЕЧЕНИЕ ВОСПИТАТЕЛЬНО-ОБРАЗОВАТЕЛЬНОГО ПРОЦЕССА</w:t>
            </w:r>
            <w:r w:rsidRPr="004A38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.</w:t>
            </w:r>
          </w:p>
          <w:p w:rsidR="009C23BF" w:rsidRPr="004A3811" w:rsidRDefault="009C23BF" w:rsidP="004606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</w:tr>
      <w:tr w:rsidR="009C23BF" w:rsidRPr="004A3811" w:rsidTr="00936F6B">
        <w:trPr>
          <w:trHeight w:val="2265"/>
        </w:trPr>
        <w:tc>
          <w:tcPr>
            <w:tcW w:w="11023" w:type="dxa"/>
            <w:gridSpan w:val="10"/>
            <w:shd w:val="clear" w:color="auto" w:fill="FFFFFF"/>
          </w:tcPr>
          <w:p w:rsidR="009C23BF" w:rsidRPr="004A3811" w:rsidRDefault="009C23BF" w:rsidP="00A24EEE">
            <w:pPr>
              <w:shd w:val="clear" w:color="auto" w:fill="FFFFFF"/>
              <w:spacing w:after="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Общее количество сотрудников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МА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ДОУ –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37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человек, из них: </w:t>
            </w:r>
          </w:p>
          <w:p w:rsidR="009C23BF" w:rsidRPr="004A3811" w:rsidRDefault="009C23BF" w:rsidP="00A24EEE">
            <w:pPr>
              <w:shd w:val="clear" w:color="auto" w:fill="FFFFFF"/>
              <w:spacing w:after="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-администрация –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чел.</w:t>
            </w:r>
          </w:p>
          <w:p w:rsidR="009C23BF" w:rsidRPr="004A3811" w:rsidRDefault="009C23BF" w:rsidP="00696C95">
            <w:pPr>
              <w:shd w:val="clear" w:color="auto" w:fill="FFFFFF"/>
              <w:spacing w:after="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педагогические работники –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чел.;</w:t>
            </w:r>
          </w:p>
          <w:p w:rsidR="009C23BF" w:rsidRPr="004A3811" w:rsidRDefault="009C23BF" w:rsidP="00696C95">
            <w:pPr>
              <w:shd w:val="clear" w:color="auto" w:fill="FFFFFF"/>
              <w:spacing w:after="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младшие воспитатели-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C23BF" w:rsidRPr="004A3811" w:rsidRDefault="009C23BF" w:rsidP="00696C95">
            <w:pPr>
              <w:shd w:val="clear" w:color="auto" w:fill="FFFFFF"/>
              <w:spacing w:after="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</w:rPr>
              <w:t>повара-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C23BF" w:rsidRPr="004A3811" w:rsidRDefault="009C23BF" w:rsidP="00696C95">
            <w:pPr>
              <w:shd w:val="clear" w:color="auto" w:fill="FFFFFF"/>
              <w:spacing w:after="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</w:rPr>
              <w:t>мед.сестр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C23BF" w:rsidRPr="004A3811" w:rsidRDefault="009C23BF" w:rsidP="00936F6B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вспомогательный персонал –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чел.</w:t>
            </w:r>
          </w:p>
        </w:tc>
      </w:tr>
      <w:tr w:rsidR="009C23BF" w:rsidRPr="004A3811" w:rsidTr="00A94488">
        <w:trPr>
          <w:trHeight w:val="275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Специалисты МАДОУ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C23BF" w:rsidRPr="004A3811" w:rsidTr="00A94488">
        <w:trPr>
          <w:trHeight w:val="275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9C23BF" w:rsidRPr="004A3811" w:rsidTr="00A94488">
        <w:trPr>
          <w:trHeight w:val="275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 - 1</w:t>
            </w:r>
          </w:p>
        </w:tc>
      </w:tr>
      <w:tr w:rsidR="009C23BF" w:rsidRPr="004A3811" w:rsidTr="00A94488">
        <w:trPr>
          <w:trHeight w:val="275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1C0ACB" w:rsidRDefault="009C23BF" w:rsidP="00936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C0AC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структор физического воспитания – 1 (Внешний совместитель)</w:t>
            </w:r>
          </w:p>
        </w:tc>
      </w:tr>
      <w:tr w:rsidR="009C23BF" w:rsidRPr="004A3811" w:rsidTr="00A94488">
        <w:trPr>
          <w:trHeight w:val="275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936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руководители  - 2</w:t>
            </w:r>
          </w:p>
        </w:tc>
      </w:tr>
      <w:tr w:rsidR="009C23BF" w:rsidRPr="004A3811" w:rsidTr="00A94488">
        <w:trPr>
          <w:trHeight w:val="275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обучению татарскому языку  - 1</w:t>
            </w:r>
          </w:p>
        </w:tc>
      </w:tr>
      <w:tr w:rsidR="009C23BF" w:rsidRPr="004A3811" w:rsidTr="00A94488">
        <w:trPr>
          <w:trHeight w:val="275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936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 - 10</w:t>
            </w:r>
          </w:p>
        </w:tc>
      </w:tr>
      <w:tr w:rsidR="009C23BF" w:rsidRPr="004A3811" w:rsidTr="00A94488">
        <w:trPr>
          <w:trHeight w:val="275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936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 - 1</w:t>
            </w:r>
          </w:p>
        </w:tc>
      </w:tr>
      <w:tr w:rsidR="009C23BF" w:rsidRPr="004A3811" w:rsidTr="00A94488">
        <w:trPr>
          <w:trHeight w:val="275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Default="009C23BF" w:rsidP="00936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– логопед - 1</w:t>
            </w:r>
          </w:p>
        </w:tc>
      </w:tr>
      <w:tr w:rsidR="009C23BF" w:rsidRPr="004A3811" w:rsidTr="00A94488">
        <w:trPr>
          <w:trHeight w:val="416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Образование педагогов</w:t>
            </w: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Default="009C23BF" w:rsidP="00A122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>с высшим образованием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 xml:space="preserve"> -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(76,5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>%)</w:t>
            </w:r>
          </w:p>
          <w:p w:rsidR="009C23BF" w:rsidRDefault="009C23BF" w:rsidP="00A122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шли профильную переподготовку – 3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17,6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 xml:space="preserve">%), </w:t>
            </w:r>
          </w:p>
          <w:p w:rsidR="009C23BF" w:rsidRDefault="009C23BF" w:rsidP="00A122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 средним профессиональным 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>(профиль-«Дошкольное образование»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 – 4 педагога  (23,5%),</w:t>
            </w:r>
          </w:p>
          <w:p w:rsidR="009C23BF" w:rsidRPr="004A3811" w:rsidRDefault="009C23BF" w:rsidP="00A122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являются студентами 3 </w:t>
            </w:r>
            <w:r w:rsidRPr="00362A0F">
              <w:rPr>
                <w:rFonts w:ascii="Times New Roman" w:hAnsi="Times New Roman"/>
                <w:bCs/>
                <w:sz w:val="24"/>
                <w:szCs w:val="24"/>
              </w:rPr>
              <w:t>курса КГПУ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>(профиль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 xml:space="preserve">«Дошкольное образование)-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 (11,8%),</w:t>
            </w:r>
          </w:p>
        </w:tc>
      </w:tr>
      <w:tr w:rsidR="009C23BF" w:rsidRPr="004A3811" w:rsidTr="00A12249">
        <w:trPr>
          <w:trHeight w:val="13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A122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9C23BF" w:rsidRPr="004A3811" w:rsidTr="001A0A41">
        <w:trPr>
          <w:trHeight w:val="279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Уровень квалификации педагогов </w:t>
            </w: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Высшая категории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4A3811" w:rsidRDefault="009C23BF" w:rsidP="00A122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23,5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9C23BF" w:rsidRPr="004A3811" w:rsidTr="001A0A41">
        <w:trPr>
          <w:trHeight w:val="277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категория 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4A3811" w:rsidRDefault="009C23BF" w:rsidP="00A122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человек (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%),</w:t>
            </w:r>
          </w:p>
        </w:tc>
      </w:tr>
      <w:tr w:rsidR="009C23BF" w:rsidRPr="004A3811" w:rsidTr="001A0A41">
        <w:trPr>
          <w:trHeight w:val="277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СЗД 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17,6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</w:tr>
      <w:tr w:rsidR="009C23BF" w:rsidRPr="004A3811" w:rsidTr="00A94488">
        <w:trPr>
          <w:trHeight w:val="1147"/>
        </w:trPr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A1224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Повышение квалификации педагогами в 201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5г.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A122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рошли курсы повышения квалификации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 Рыбакова О.О., воспитатель про обучению татарскому языку Нигматзянова С.З.</w:t>
            </w:r>
          </w:p>
        </w:tc>
      </w:tr>
      <w:tr w:rsidR="009C23BF" w:rsidRPr="004A3811" w:rsidTr="001A0A41">
        <w:trPr>
          <w:trHeight w:val="279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285C7F">
            <w:pPr>
              <w:pStyle w:val="ad"/>
              <w:tabs>
                <w:tab w:val="left" w:pos="975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Распределение педагогического  персонала по стажу работы</w:t>
            </w:r>
            <w:r w:rsidRPr="004A3811">
              <w:rPr>
                <w:b/>
                <w:sz w:val="24"/>
                <w:szCs w:val="24"/>
              </w:rPr>
              <w:t xml:space="preserve"> </w:t>
            </w: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3 лет 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D56305" w:rsidRDefault="009C23BF" w:rsidP="00D56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56305">
              <w:rPr>
                <w:rFonts w:ascii="Times New Roman" w:hAnsi="Times New Roman"/>
                <w:sz w:val="24"/>
                <w:szCs w:val="24"/>
              </w:rPr>
              <w:t xml:space="preserve"> чел.  (</w:t>
            </w:r>
            <w:r>
              <w:rPr>
                <w:rFonts w:ascii="Times New Roman" w:hAnsi="Times New Roman"/>
                <w:sz w:val="24"/>
                <w:szCs w:val="24"/>
              </w:rPr>
              <w:t>11,8</w:t>
            </w:r>
            <w:r w:rsidRPr="00D5630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9C23BF" w:rsidRPr="004A3811" w:rsidTr="001A0A41">
        <w:trPr>
          <w:trHeight w:val="277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D56305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чел (5,9</w:t>
            </w:r>
            <w:r w:rsidRPr="00D5630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9C23BF" w:rsidRPr="004A3811" w:rsidTr="001A0A41">
        <w:trPr>
          <w:trHeight w:val="277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До 10 лет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D56305" w:rsidRDefault="009C23BF" w:rsidP="00D56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56305">
              <w:rPr>
                <w:rFonts w:ascii="Times New Roman" w:hAnsi="Times New Roman"/>
                <w:sz w:val="24"/>
                <w:szCs w:val="24"/>
              </w:rPr>
              <w:t xml:space="preserve"> чел.( </w:t>
            </w:r>
            <w:r>
              <w:rPr>
                <w:rFonts w:ascii="Times New Roman" w:hAnsi="Times New Roman"/>
                <w:sz w:val="24"/>
                <w:szCs w:val="24"/>
              </w:rPr>
              <w:t>35,3</w:t>
            </w:r>
            <w:r w:rsidRPr="00D56305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</w:tr>
      <w:tr w:rsidR="009C23BF" w:rsidRPr="004A3811" w:rsidTr="001A0A41">
        <w:trPr>
          <w:trHeight w:val="277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15 лет 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D56305" w:rsidRDefault="009C23BF" w:rsidP="00D56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56305">
              <w:rPr>
                <w:rFonts w:ascii="Times New Roman" w:hAnsi="Times New Roman"/>
                <w:sz w:val="24"/>
                <w:szCs w:val="24"/>
              </w:rPr>
              <w:t>чел.(</w:t>
            </w:r>
            <w:r>
              <w:rPr>
                <w:rFonts w:ascii="Times New Roman" w:hAnsi="Times New Roman"/>
                <w:sz w:val="24"/>
                <w:szCs w:val="24"/>
              </w:rPr>
              <w:t>11,8</w:t>
            </w:r>
            <w:r w:rsidRPr="00D5630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9C23BF" w:rsidRPr="004A3811" w:rsidTr="001A0A41">
        <w:trPr>
          <w:trHeight w:val="277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Более 25 лет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D56305" w:rsidRDefault="009C23BF" w:rsidP="00D56305">
            <w:pPr>
              <w:pStyle w:val="ad"/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56305">
              <w:rPr>
                <w:rFonts w:ascii="Times New Roman" w:hAnsi="Times New Roman"/>
                <w:sz w:val="24"/>
                <w:szCs w:val="24"/>
              </w:rPr>
              <w:t xml:space="preserve"> чел. (</w:t>
            </w:r>
            <w:r>
              <w:rPr>
                <w:rFonts w:ascii="Times New Roman" w:hAnsi="Times New Roman"/>
                <w:sz w:val="24"/>
                <w:szCs w:val="24"/>
              </w:rPr>
              <w:t>35,3</w:t>
            </w:r>
            <w:r w:rsidRPr="00D5630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9C23BF" w:rsidRPr="004A3811" w:rsidTr="00A94488">
        <w:tc>
          <w:tcPr>
            <w:tcW w:w="11023" w:type="dxa"/>
            <w:gridSpan w:val="10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4.СОСТОЯНИЕ ЗДОРОВЬЯ ВОСПИТАННИКО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 И МЕРЫ ПО УКРЕПЛЕНИЮ ЗДОРОВЬЯ</w:t>
            </w:r>
          </w:p>
          <w:p w:rsidR="009C23BF" w:rsidRPr="004A3811" w:rsidRDefault="009C23BF" w:rsidP="00460694">
            <w:pPr>
              <w:spacing w:after="0" w:line="240" w:lineRule="auto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9C23BF" w:rsidRPr="004A3811" w:rsidTr="001A0A41">
        <w:trPr>
          <w:trHeight w:val="276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оличественные показатели за 2015</w:t>
            </w: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Девочки  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AF5F2E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F5F2E">
              <w:rPr>
                <w:rFonts w:ascii="Times New Roman" w:hAnsi="Times New Roman"/>
                <w:sz w:val="24"/>
                <w:szCs w:val="24"/>
                <w:lang w:val="tt-RU" w:eastAsia="ru-RU"/>
              </w:rPr>
              <w:t>92</w:t>
            </w:r>
          </w:p>
        </w:tc>
      </w:tr>
      <w:tr w:rsidR="009C23BF" w:rsidRPr="004A3811" w:rsidTr="001A0A41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AF5F2E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F5F2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102</w:t>
            </w:r>
          </w:p>
        </w:tc>
      </w:tr>
      <w:tr w:rsidR="009C23BF" w:rsidRPr="004A3811" w:rsidTr="001A0A41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Общая заболеваемость (%) 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AF5F2E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6,7</w:t>
            </w:r>
            <w:r w:rsidRPr="00AF5F2E">
              <w:rPr>
                <w:rFonts w:ascii="Times New Roman" w:hAnsi="Times New Roman"/>
                <w:sz w:val="24"/>
                <w:szCs w:val="24"/>
                <w:lang w:val="tt-RU" w:eastAsia="ru-RU"/>
              </w:rPr>
              <w:t>%</w:t>
            </w:r>
          </w:p>
        </w:tc>
      </w:tr>
      <w:tr w:rsidR="009C23BF" w:rsidRPr="004A3811" w:rsidTr="001A0A41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Находятся на диспансерном учете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AF5F2E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</w:tr>
      <w:tr w:rsidR="009C23BF" w:rsidRPr="004A3811" w:rsidTr="001A0A41">
        <w:trPr>
          <w:trHeight w:val="279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A1224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Характеристика воспитанников по группам здоровья на 31.12.201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F13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Первая группа здоровья 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D56305" w:rsidRDefault="009C23BF" w:rsidP="00F13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144</w:t>
            </w:r>
          </w:p>
        </w:tc>
      </w:tr>
      <w:tr w:rsidR="009C23BF" w:rsidRPr="004A3811" w:rsidTr="001A0A41">
        <w:trPr>
          <w:trHeight w:val="277"/>
        </w:trPr>
        <w:tc>
          <w:tcPr>
            <w:tcW w:w="2497" w:type="dxa"/>
            <w:gridSpan w:val="3"/>
            <w:vMerge/>
            <w:shd w:val="clear" w:color="auto" w:fill="EAF1DD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F13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Вторая группа здоровья  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D56305" w:rsidRDefault="009C23BF" w:rsidP="00F13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</w:tr>
      <w:tr w:rsidR="009C23BF" w:rsidRPr="004A3811" w:rsidTr="001A0A41">
        <w:trPr>
          <w:trHeight w:val="277"/>
        </w:trPr>
        <w:tc>
          <w:tcPr>
            <w:tcW w:w="2497" w:type="dxa"/>
            <w:gridSpan w:val="3"/>
            <w:vMerge/>
            <w:shd w:val="clear" w:color="auto" w:fill="EAF1DD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F13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Третья группа здоровья 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D56305" w:rsidRDefault="009C23BF" w:rsidP="00F13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56305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9C23BF" w:rsidRPr="004A3811" w:rsidTr="001A0A41">
        <w:trPr>
          <w:trHeight w:val="277"/>
        </w:trPr>
        <w:tc>
          <w:tcPr>
            <w:tcW w:w="2497" w:type="dxa"/>
            <w:gridSpan w:val="3"/>
            <w:vMerge/>
            <w:shd w:val="clear" w:color="auto" w:fill="EAF1DD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gridSpan w:val="5"/>
            <w:shd w:val="clear" w:color="auto" w:fill="FFFFFF"/>
          </w:tcPr>
          <w:p w:rsidR="009C23BF" w:rsidRPr="004A3811" w:rsidRDefault="009C23BF" w:rsidP="00F13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Четвертая группа здоровья </w:t>
            </w:r>
          </w:p>
        </w:tc>
        <w:tc>
          <w:tcPr>
            <w:tcW w:w="3545" w:type="dxa"/>
            <w:gridSpan w:val="2"/>
            <w:shd w:val="clear" w:color="auto" w:fill="FFFFFF"/>
          </w:tcPr>
          <w:p w:rsidR="009C23BF" w:rsidRPr="00D56305" w:rsidRDefault="009C23BF" w:rsidP="00F13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56305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9C23BF" w:rsidRPr="004A3811" w:rsidTr="00A94488">
        <w:trPr>
          <w:trHeight w:val="275"/>
        </w:trPr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>Охрана и укрепление здоровья воспитанников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F13169">
            <w:pPr>
              <w:spacing w:after="0" w:line="240" w:lineRule="auto"/>
              <w:ind w:firstLine="5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Одним из основных пок</w:t>
            </w:r>
            <w:r>
              <w:rPr>
                <w:rFonts w:ascii="Times New Roman" w:hAnsi="Times New Roman"/>
                <w:sz w:val="24"/>
                <w:szCs w:val="24"/>
              </w:rPr>
              <w:t>азателей успешной работы МАДОУ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является сохранение и укрепление здоровья воспитанников. </w:t>
            </w:r>
          </w:p>
          <w:p w:rsidR="009C23BF" w:rsidRPr="004A3811" w:rsidRDefault="009C23BF" w:rsidP="00F13169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МАДОУ в соответствии с требованиями имеется медицинский кабинет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процедурный кабинет.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Медицинский блок укомплектован необходимым медицинским оборудованием</w:t>
            </w:r>
            <w:r w:rsidRPr="004A3811">
              <w:rPr>
                <w:sz w:val="24"/>
                <w:szCs w:val="24"/>
              </w:rPr>
              <w:t>.</w:t>
            </w:r>
          </w:p>
          <w:p w:rsidR="009C23BF" w:rsidRPr="00362A0F" w:rsidRDefault="009C23BF" w:rsidP="00F13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    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Медицинское обслуживание вос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питанников осуществляет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старш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ая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медсестра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Между МАДОУ МАДОУ “Детский сад № 336”  № 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</w:t>
            </w:r>
            <w:r w:rsidRPr="00362A0F">
              <w:rPr>
                <w:rFonts w:ascii="Times New Roman" w:hAnsi="Times New Roman"/>
                <w:sz w:val="24"/>
                <w:szCs w:val="24"/>
                <w:lang w:val="tt-RU"/>
              </w:rPr>
              <w:t>ГАУЗ “Детская поликлиника 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62A0F">
              <w:rPr>
                <w:rFonts w:ascii="Times New Roman" w:hAnsi="Times New Roman"/>
                <w:sz w:val="24"/>
                <w:szCs w:val="24"/>
                <w:lang w:val="tt-RU"/>
              </w:rPr>
              <w:t>6” заключен договор на обслуживание врачом.</w:t>
            </w:r>
          </w:p>
          <w:p w:rsidR="009C23BF" w:rsidRPr="004A3811" w:rsidRDefault="009C23BF" w:rsidP="00F13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 w:val="restart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Оздоровительные мероприятия </w:t>
            </w: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оптимальных санитарно-гигиенических условий внешней среды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Рациональное питание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Утренняя гимнастика 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занятия</w:t>
            </w:r>
            <w:r>
              <w:rPr>
                <w:rFonts w:ascii="Times New Roman" w:hAnsi="Times New Roman"/>
              </w:rPr>
              <w:t xml:space="preserve"> в зале и на уличной  </w:t>
            </w:r>
            <w:r w:rsidRPr="00AF76AE">
              <w:rPr>
                <w:rFonts w:ascii="Times New Roman" w:hAnsi="Times New Roman"/>
              </w:rPr>
              <w:t xml:space="preserve"> площадке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6AE">
              <w:rPr>
                <w:rFonts w:ascii="Times New Roman" w:hAnsi="Times New Roman"/>
              </w:rPr>
              <w:t>Спортивные</w:t>
            </w:r>
            <w:r>
              <w:rPr>
                <w:rFonts w:ascii="Times New Roman" w:hAnsi="Times New Roman"/>
              </w:rPr>
              <w:t xml:space="preserve"> </w:t>
            </w:r>
            <w:r w:rsidRPr="00AF76AE">
              <w:rPr>
                <w:rFonts w:ascii="Times New Roman" w:hAnsi="Times New Roman"/>
              </w:rPr>
              <w:t xml:space="preserve"> игры, праздники, развлечения, дни здоровья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минутки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Двигательные разминки между занятиями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Пальчиковая гимнастика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Ежедневные прогулки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AF76AE">
              <w:rPr>
                <w:rFonts w:ascii="Times New Roman" w:hAnsi="Times New Roman"/>
              </w:rPr>
              <w:t>игры на свежем воздухе</w:t>
            </w:r>
          </w:p>
        </w:tc>
      </w:tr>
      <w:tr w:rsidR="009C23BF" w:rsidRPr="004A3811" w:rsidTr="00A94488">
        <w:trPr>
          <w:trHeight w:val="58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Гимнастика после сна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Уроки здоровья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285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Корригирующая гимнастика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9B4DE7" w:rsidRDefault="009C23BF" w:rsidP="009B4DE7">
            <w:pPr>
              <w:spacing w:after="0" w:line="240" w:lineRule="auto"/>
              <w:rPr>
                <w:rFonts w:ascii="Times New Roman" w:hAnsi="Times New Roman"/>
              </w:rPr>
            </w:pPr>
            <w:r w:rsidRPr="00AF76AE">
              <w:rPr>
                <w:rFonts w:ascii="Times New Roman" w:hAnsi="Times New Roman"/>
              </w:rPr>
              <w:t>Гимнастика</w:t>
            </w:r>
            <w:r>
              <w:rPr>
                <w:rFonts w:ascii="Times New Roman" w:hAnsi="Times New Roman"/>
              </w:rPr>
              <w:t xml:space="preserve">  пробуждения после дневного сна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AF76AE" w:rsidRDefault="009C23BF" w:rsidP="009B4DE7">
            <w:pPr>
              <w:spacing w:after="0" w:line="240" w:lineRule="auto"/>
              <w:rPr>
                <w:rFonts w:ascii="Times New Roman" w:hAnsi="Times New Roman"/>
              </w:rPr>
            </w:pPr>
            <w:r w:rsidRPr="00AF76AE">
              <w:rPr>
                <w:rFonts w:ascii="Times New Roman" w:hAnsi="Times New Roman"/>
              </w:rPr>
              <w:t>Закаливающие</w:t>
            </w:r>
            <w:r>
              <w:rPr>
                <w:rFonts w:ascii="Times New Roman" w:hAnsi="Times New Roman"/>
              </w:rPr>
              <w:t xml:space="preserve"> </w:t>
            </w:r>
            <w:r w:rsidRPr="00AF76AE">
              <w:rPr>
                <w:rFonts w:ascii="Times New Roman" w:hAnsi="Times New Roman"/>
              </w:rPr>
              <w:t xml:space="preserve"> процедуры</w:t>
            </w:r>
          </w:p>
        </w:tc>
      </w:tr>
      <w:tr w:rsidR="009C23BF" w:rsidRPr="004A3811" w:rsidTr="00A94488">
        <w:trPr>
          <w:trHeight w:val="276"/>
        </w:trPr>
        <w:tc>
          <w:tcPr>
            <w:tcW w:w="2497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AF76AE" w:rsidRDefault="009C23BF" w:rsidP="009B4DE7">
            <w:pPr>
              <w:spacing w:after="0" w:line="240" w:lineRule="auto"/>
              <w:rPr>
                <w:rFonts w:ascii="Times New Roman" w:hAnsi="Times New Roman"/>
              </w:rPr>
            </w:pPr>
            <w:r w:rsidRPr="00AF76AE">
              <w:rPr>
                <w:rFonts w:ascii="Times New Roman" w:hAnsi="Times New Roman"/>
              </w:rPr>
              <w:t>Самостоятельная</w:t>
            </w:r>
            <w:r>
              <w:rPr>
                <w:rFonts w:ascii="Times New Roman" w:hAnsi="Times New Roman"/>
              </w:rPr>
              <w:t xml:space="preserve"> </w:t>
            </w:r>
            <w:r w:rsidRPr="00AF76AE">
              <w:rPr>
                <w:rFonts w:ascii="Times New Roman" w:hAnsi="Times New Roman"/>
              </w:rPr>
              <w:t xml:space="preserve"> двигательная деятельность детей</w:t>
            </w:r>
          </w:p>
        </w:tc>
      </w:tr>
      <w:tr w:rsidR="009C23BF" w:rsidRPr="004A3811" w:rsidTr="00A94488"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3003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семьей</w:t>
            </w:r>
          </w:p>
          <w:p w:rsidR="009C23BF" w:rsidRPr="004A3811" w:rsidRDefault="009C23BF" w:rsidP="004606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3003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3003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Родители являются полноправными участниками образовательного процесса. </w:t>
            </w:r>
          </w:p>
          <w:p w:rsidR="009C23BF" w:rsidRPr="004A3811" w:rsidRDefault="009C23BF" w:rsidP="00AF5F2E">
            <w:pPr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В  ходе социологического опроса родителей по проблеме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«Ваше мнение о работе МАДОУ «Детский сад  № 336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» выявлена положитель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оценка организации работы </w:t>
            </w:r>
            <w:r w:rsidRPr="003055E1">
              <w:rPr>
                <w:rFonts w:ascii="Times New Roman" w:hAnsi="Times New Roman"/>
                <w:sz w:val="24"/>
                <w:szCs w:val="24"/>
              </w:rPr>
              <w:t>МАДОУ (92%).</w:t>
            </w:r>
          </w:p>
        </w:tc>
      </w:tr>
      <w:tr w:rsidR="009C23BF" w:rsidRPr="004A3811" w:rsidTr="00A94488">
        <w:tc>
          <w:tcPr>
            <w:tcW w:w="11023" w:type="dxa"/>
            <w:gridSpan w:val="10"/>
            <w:shd w:val="clear" w:color="auto" w:fill="FFFFFF"/>
          </w:tcPr>
          <w:p w:rsidR="009C23BF" w:rsidRPr="004A3811" w:rsidRDefault="009C23BF" w:rsidP="003003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5.ОРГАНИЗАЦИЯ ПИТАНИЯ</w:t>
            </w:r>
          </w:p>
          <w:p w:rsidR="009C23BF" w:rsidRPr="004A3811" w:rsidRDefault="009C23BF" w:rsidP="004606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C23BF" w:rsidRPr="004A3811" w:rsidTr="00A94488">
        <w:trPr>
          <w:trHeight w:val="1418"/>
        </w:trPr>
        <w:tc>
          <w:tcPr>
            <w:tcW w:w="2497" w:type="dxa"/>
            <w:gridSpan w:val="3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обеспечивает детей полноценным, сбалансированным питанием, учитывая среднесуточный набор продуктов, возраст дете</w:t>
            </w:r>
            <w:r>
              <w:rPr>
                <w:rFonts w:ascii="Times New Roman" w:hAnsi="Times New Roman"/>
                <w:sz w:val="24"/>
                <w:szCs w:val="24"/>
              </w:rPr>
              <w:t>й, время пребывания в МАДОУ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, руководствуясь санитарно-эпидемиологическими правилами и нормативами для дошкольных образовательных учреждений. </w:t>
            </w:r>
          </w:p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Продукты  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>поставляются МУП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>Департамент продовольствия и социального питания г. Казани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»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   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 продуктов возлагается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медицинский персонал МАДОУ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. Ответственность за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организацию питания несет заведующий.</w:t>
            </w:r>
          </w:p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     Согласно санитарно-гигиеническим требованиям соблюдение режима питания в детском саду организовано 4-хразовое питание детей:</w:t>
            </w:r>
          </w:p>
          <w:p w:rsidR="009C23BF" w:rsidRPr="004A3811" w:rsidRDefault="009C23BF" w:rsidP="00725095">
            <w:pPr>
              <w:pStyle w:val="a5"/>
              <w:ind w:left="567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•    Завтрак, 2-й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  <w:p w:rsidR="009C23BF" w:rsidRPr="004A3811" w:rsidRDefault="009C23BF" w:rsidP="00725095">
            <w:pPr>
              <w:pStyle w:val="a5"/>
              <w:ind w:left="567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•    Обед</w:t>
            </w:r>
          </w:p>
          <w:p w:rsidR="009C23BF" w:rsidRPr="004A3811" w:rsidRDefault="009C23BF" w:rsidP="00725095">
            <w:pPr>
              <w:pStyle w:val="a5"/>
              <w:ind w:left="567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•    Полдник</w:t>
            </w:r>
          </w:p>
          <w:p w:rsidR="009C23BF" w:rsidRPr="004A3811" w:rsidRDefault="009C23BF" w:rsidP="00725095">
            <w:pPr>
              <w:pStyle w:val="a5"/>
              <w:ind w:left="567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•    Ужин</w:t>
            </w:r>
          </w:p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    При составлении меню-требования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старшая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медсестра руководствуется разработанным и утвержденным 10- дневным меню (составлено с учетом пищевой ценности и калорийности витаминов и микроэлементов), технологическими картами с рецептурами и порядком приготовления блюд с учетом времени года. </w:t>
            </w:r>
          </w:p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Натуральные нормы питания на основные продукты выполняются на 100%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color w:val="333333"/>
                <w:sz w:val="24"/>
                <w:szCs w:val="24"/>
              </w:rPr>
              <w:t xml:space="preserve"> </w:t>
            </w:r>
            <w:r w:rsidRPr="004A3811">
              <w:rPr>
                <w:rFonts w:ascii="Times New Roman" w:hAnsi="Times New Roman"/>
                <w:color w:val="333333"/>
                <w:sz w:val="24"/>
                <w:szCs w:val="24"/>
              </w:rPr>
              <w:t>Старш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ая</w:t>
            </w:r>
            <w:r w:rsidRPr="004A381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медсестр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а</w:t>
            </w:r>
            <w:r w:rsidRPr="004A381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контролиру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ет</w:t>
            </w:r>
            <w:r w:rsidRPr="004A381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соблюдение санитарно-противоэпидемиологического режима, качество доставляемых продуктов, организацию питания и качество приготовления пищи.</w:t>
            </w:r>
          </w:p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 Организация питания в детском саду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детском саду, вывешивая ежедневное меню детей, предлагаются рекомендации по составу домашних ужинов.</w:t>
            </w:r>
          </w:p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  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</w:t>
            </w:r>
          </w:p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 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      </w:r>
          </w:p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Средняя стоимость питания одного ребенка в день в 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составила  </w:t>
            </w:r>
            <w:r w:rsidRPr="003055E1">
              <w:rPr>
                <w:rFonts w:ascii="Times New Roman" w:hAnsi="Times New Roman"/>
                <w:sz w:val="24"/>
                <w:szCs w:val="24"/>
              </w:rPr>
              <w:t>86 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055E1">
              <w:rPr>
                <w:rFonts w:ascii="Times New Roman" w:hAnsi="Times New Roman"/>
                <w:sz w:val="24"/>
                <w:szCs w:val="24"/>
              </w:rPr>
              <w:t xml:space="preserve"> 05 коп.</w:t>
            </w:r>
          </w:p>
          <w:p w:rsidR="009C23BF" w:rsidRPr="004A3811" w:rsidRDefault="009C23BF" w:rsidP="007250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    В правильной организации питания детей большое значение имеет создание благоприятной и эмоциональной окружающей обстановки в группе. Группы обеспечены соответствующей посудой, удобными столами. </w:t>
            </w:r>
          </w:p>
          <w:p w:rsidR="009C23BF" w:rsidRDefault="009C23BF" w:rsidP="0072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детском саду ведется  воспитательно-образовательная деятельность по воспитанияю культурно-гигенических навыков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при приеме пищи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безопасной жизнедеятельности.</w:t>
            </w:r>
          </w:p>
          <w:p w:rsidR="009C23BF" w:rsidRPr="004A3811" w:rsidRDefault="009C23BF" w:rsidP="0072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23BF" w:rsidRPr="004A3811" w:rsidTr="00A94488">
        <w:trPr>
          <w:trHeight w:val="510"/>
        </w:trPr>
        <w:tc>
          <w:tcPr>
            <w:tcW w:w="11023" w:type="dxa"/>
            <w:gridSpan w:val="10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6.ОРГАНИЗАЦИЯ ВОСПИТАТЕЛЬНО-ОБРАЗОВАТЕЛЬНОГО ПРОЦЕССА</w:t>
            </w:r>
          </w:p>
        </w:tc>
      </w:tr>
      <w:tr w:rsidR="009C23BF" w:rsidRPr="004A3811" w:rsidTr="001A0A41">
        <w:trPr>
          <w:trHeight w:val="550"/>
        </w:trPr>
        <w:tc>
          <w:tcPr>
            <w:tcW w:w="2520" w:type="dxa"/>
            <w:gridSpan w:val="4"/>
            <w:shd w:val="clear" w:color="auto" w:fill="FFFFFF"/>
          </w:tcPr>
          <w:p w:rsidR="009C23BF" w:rsidRPr="004A3811" w:rsidRDefault="009C23BF" w:rsidP="00460694">
            <w:pPr>
              <w:pStyle w:val="21"/>
              <w:jc w:val="both"/>
              <w:rPr>
                <w:color w:val="000000"/>
                <w:sz w:val="24"/>
              </w:rPr>
            </w:pPr>
            <w:r w:rsidRPr="004A3811">
              <w:rPr>
                <w:color w:val="000000"/>
                <w:sz w:val="24"/>
              </w:rPr>
              <w:t>В 201</w:t>
            </w:r>
            <w:r>
              <w:rPr>
                <w:color w:val="000000"/>
                <w:sz w:val="24"/>
              </w:rPr>
              <w:t>5</w:t>
            </w:r>
            <w:r w:rsidRPr="004A3811">
              <w:rPr>
                <w:color w:val="000000"/>
                <w:sz w:val="24"/>
              </w:rPr>
              <w:t xml:space="preserve"> – 201</w:t>
            </w:r>
            <w:r>
              <w:rPr>
                <w:color w:val="000000"/>
                <w:sz w:val="24"/>
              </w:rPr>
              <w:t>6</w:t>
            </w:r>
            <w:r w:rsidRPr="004A3811">
              <w:rPr>
                <w:color w:val="000000"/>
                <w:sz w:val="24"/>
              </w:rPr>
              <w:t xml:space="preserve"> </w:t>
            </w:r>
            <w:r w:rsidRPr="004A3811">
              <w:rPr>
                <w:b w:val="0"/>
                <w:color w:val="000000"/>
                <w:sz w:val="24"/>
              </w:rPr>
              <w:t xml:space="preserve">учебном году педагогический </w:t>
            </w:r>
            <w:r>
              <w:rPr>
                <w:color w:val="000000"/>
                <w:sz w:val="24"/>
              </w:rPr>
              <w:t>коллектив МАДОУ</w:t>
            </w:r>
            <w:r w:rsidRPr="004A3811">
              <w:rPr>
                <w:color w:val="000000"/>
                <w:sz w:val="24"/>
              </w:rPr>
              <w:t xml:space="preserve"> работал над следующими задачами:</w:t>
            </w: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3" w:type="dxa"/>
            <w:gridSpan w:val="5"/>
            <w:shd w:val="clear" w:color="auto" w:fill="FFFFFF"/>
          </w:tcPr>
          <w:p w:rsidR="009C23BF" w:rsidRPr="001A0A41" w:rsidRDefault="009C23BF" w:rsidP="001A0A4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C23BF" w:rsidRDefault="009C23BF" w:rsidP="007A494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3313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1.Способствовать повышению уровня профессиональной компетенции педагогических работников  МАДОУ в соответствии с ФГОС ДО через обновление содержания и организации самостоятельной и совместной деятельности ребенка и взрослого.</w:t>
            </w:r>
          </w:p>
          <w:p w:rsidR="009C23BF" w:rsidRDefault="009C23BF" w:rsidP="007A494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 Использовать эффективные педагогические технологии при становлении личностно-ориентированной модели взаимодействия с детьми, направленной на развитие индивидуальности ребенка, раскрытие его способностей, характеристик, необходимых для перехода на следующий уровень начального общего образования.</w:t>
            </w:r>
          </w:p>
          <w:p w:rsidR="009C23BF" w:rsidRDefault="009C23BF" w:rsidP="007A494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 Совершенствовать систему работы с родителями по реализации УМК и созданию единого пространства по формированию моральных и нравственных ценностей; уважительного 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праздниках.</w:t>
            </w:r>
          </w:p>
          <w:p w:rsidR="009C23BF" w:rsidRPr="007A494A" w:rsidRDefault="009C23BF" w:rsidP="007A494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4. Продолжить работу по сохранению и укреплению физического и психического здоровья детей, формируя интегративные качества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дошкольников в соответствии с ФГОС.</w:t>
            </w:r>
          </w:p>
        </w:tc>
      </w:tr>
      <w:tr w:rsidR="009C23BF" w:rsidRPr="004A3811" w:rsidTr="001A0A41">
        <w:trPr>
          <w:trHeight w:val="550"/>
        </w:trPr>
        <w:tc>
          <w:tcPr>
            <w:tcW w:w="2520" w:type="dxa"/>
            <w:gridSpan w:val="4"/>
            <w:shd w:val="clear" w:color="auto" w:fill="FFFFFF"/>
          </w:tcPr>
          <w:p w:rsidR="009C23BF" w:rsidRPr="004A3811" w:rsidRDefault="009C23BF" w:rsidP="00923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ПРОГРАММА  РАЗВИТИЯ</w:t>
            </w:r>
          </w:p>
          <w:p w:rsidR="009C23BF" w:rsidRPr="004A3811" w:rsidRDefault="009C23BF" w:rsidP="00923D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3" w:type="dxa"/>
            <w:gridSpan w:val="5"/>
            <w:shd w:val="clear" w:color="auto" w:fill="FFFFFF"/>
          </w:tcPr>
          <w:p w:rsidR="009C23BF" w:rsidRPr="004A3811" w:rsidRDefault="009C23BF" w:rsidP="00F55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A38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Программа развития М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>муниципального автономного дошкольного образовательного учреждения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336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Советского района города Казани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на 2014-201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реализ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уется с целью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</w:t>
            </w:r>
            <w:r w:rsidRPr="00B72DCA">
              <w:rPr>
                <w:rFonts w:ascii="Times New Roman" w:hAnsi="Times New Roman"/>
                <w:sz w:val="24"/>
                <w:szCs w:val="24"/>
              </w:rPr>
              <w:t>Создани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72DCA">
              <w:rPr>
                <w:rFonts w:ascii="Times New Roman" w:hAnsi="Times New Roman"/>
                <w:sz w:val="24"/>
                <w:szCs w:val="24"/>
              </w:rPr>
              <w:t xml:space="preserve">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школе; повышение качества образования и воспитания в МАДОУ через внедрение современных педагогических технологий, в том числе информационно-коммуникационных</w:t>
            </w:r>
          </w:p>
        </w:tc>
      </w:tr>
      <w:tr w:rsidR="009C23BF" w:rsidRPr="004A3811" w:rsidTr="001A0A41">
        <w:trPr>
          <w:trHeight w:val="1418"/>
        </w:trPr>
        <w:tc>
          <w:tcPr>
            <w:tcW w:w="2520" w:type="dxa"/>
            <w:gridSpan w:val="4"/>
            <w:vMerge w:val="restart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Образовательная программа МАДОУ</w:t>
            </w: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Вариативная часть ОПП</w:t>
            </w: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3" w:type="dxa"/>
            <w:gridSpan w:val="5"/>
            <w:shd w:val="clear" w:color="auto" w:fill="FFFFFF"/>
          </w:tcPr>
          <w:p w:rsidR="009C23BF" w:rsidRPr="004A3811" w:rsidRDefault="009C23BF" w:rsidP="002D263A">
            <w:pPr>
              <w:pStyle w:val="Default"/>
              <w:rPr>
                <w:rFonts w:ascii="Times New Roman" w:hAnsi="Times New Roman" w:cs="Times New Roman"/>
              </w:rPr>
            </w:pPr>
            <w:r w:rsidRPr="004A3811">
              <w:rPr>
                <w:rFonts w:ascii="Times New Roman" w:hAnsi="Times New Roman" w:cs="Times New Roman"/>
              </w:rPr>
              <w:t xml:space="preserve">Образовательная программа МАДОУ «Детский сад № </w:t>
            </w:r>
            <w:r>
              <w:rPr>
                <w:rFonts w:ascii="Times New Roman" w:hAnsi="Times New Roman" w:cs="Times New Roman"/>
              </w:rPr>
              <w:t>336</w:t>
            </w:r>
            <w:r w:rsidRPr="004A3811">
              <w:rPr>
                <w:rFonts w:ascii="Times New Roman" w:hAnsi="Times New Roman" w:cs="Times New Roman"/>
              </w:rPr>
              <w:t>» Советского района г.Казани разработана в соответствии:</w:t>
            </w:r>
          </w:p>
          <w:p w:rsidR="009C23BF" w:rsidRPr="004A3811" w:rsidRDefault="009C23BF" w:rsidP="00B85BFE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A3811">
              <w:rPr>
                <w:rFonts w:ascii="Times New Roman" w:hAnsi="Times New Roman" w:cs="Times New Roman"/>
              </w:rPr>
              <w:t xml:space="preserve">Федеральным законом РФ «Об образовании в Российской Федерации» от 29.12.2012 № 273-ФЗ. </w:t>
            </w:r>
          </w:p>
          <w:p w:rsidR="009C23BF" w:rsidRPr="004A3811" w:rsidRDefault="009C23BF" w:rsidP="00B85BFE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A3811">
              <w:rPr>
                <w:rFonts w:ascii="Times New Roman" w:hAnsi="Times New Roman" w:cs="Times New Roman"/>
              </w:rPr>
              <w:t xml:space="preserve"> Приказом Министерства образования </w:t>
            </w:r>
            <w:r>
              <w:rPr>
                <w:rFonts w:ascii="Times New Roman" w:hAnsi="Times New Roman" w:cs="Times New Roman"/>
              </w:rPr>
              <w:t>и науки Российской Федерации (</w:t>
            </w:r>
            <w:r w:rsidRPr="004A3811">
              <w:rPr>
                <w:rFonts w:ascii="Times New Roman" w:hAnsi="Times New Roman" w:cs="Times New Roman"/>
              </w:rPr>
              <w:t>Минобрнауки России) от 27 октября 2011 г. № 2562</w:t>
            </w:r>
            <w:r>
              <w:rPr>
                <w:rFonts w:ascii="Times New Roman" w:hAnsi="Times New Roman" w:cs="Times New Roman"/>
              </w:rPr>
              <w:t xml:space="preserve"> г. Москва «Об утверждении Типо</w:t>
            </w:r>
            <w:r w:rsidRPr="004A3811">
              <w:rPr>
                <w:rFonts w:ascii="Times New Roman" w:hAnsi="Times New Roman" w:cs="Times New Roman"/>
              </w:rPr>
              <w:t xml:space="preserve">вого положения о дошкольном образовательном учреждении» </w:t>
            </w:r>
          </w:p>
          <w:p w:rsidR="009C23BF" w:rsidRPr="004A3811" w:rsidRDefault="009C23BF" w:rsidP="00B85BFE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A3811">
              <w:rPr>
                <w:rFonts w:ascii="Times New Roman" w:hAnsi="Times New Roman" w:cs="Times New Roman"/>
              </w:rPr>
              <w:t xml:space="preserve"> Приказом Минобрнауки России от 17.10.2</w:t>
            </w:r>
            <w:r>
              <w:rPr>
                <w:rFonts w:ascii="Times New Roman" w:hAnsi="Times New Roman" w:cs="Times New Roman"/>
              </w:rPr>
              <w:t>013 № 1155 «Об утверждении феде</w:t>
            </w:r>
            <w:r w:rsidRPr="004A3811">
              <w:rPr>
                <w:rFonts w:ascii="Times New Roman" w:hAnsi="Times New Roman" w:cs="Times New Roman"/>
              </w:rPr>
              <w:t>рального государственного образовательного стандарта дошкольного образования»</w:t>
            </w:r>
          </w:p>
          <w:p w:rsidR="009C23BF" w:rsidRPr="004A3811" w:rsidRDefault="009C23BF" w:rsidP="00B85BFE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A3811">
              <w:rPr>
                <w:rFonts w:ascii="Times New Roman" w:hAnsi="Times New Roman" w:cs="Times New Roman"/>
              </w:rPr>
              <w:t xml:space="preserve"> Постановление Главного государственного санитарного врача Р</w:t>
            </w:r>
            <w:r>
              <w:rPr>
                <w:rFonts w:ascii="Times New Roman" w:hAnsi="Times New Roman" w:cs="Times New Roman"/>
              </w:rPr>
              <w:t>оссийской Фе</w:t>
            </w:r>
            <w:r w:rsidRPr="004A3811">
              <w:rPr>
                <w:rFonts w:ascii="Times New Roman" w:hAnsi="Times New Roman" w:cs="Times New Roman"/>
              </w:rPr>
              <w:t>дерации от 15 мая 2013 г. № 26 г. Москва «Об утверждении СанПиН 2.4.1.3049-13 «Санитарно эпидемиологические требования к ус</w:t>
            </w:r>
            <w:r>
              <w:rPr>
                <w:rFonts w:ascii="Times New Roman" w:hAnsi="Times New Roman" w:cs="Times New Roman"/>
              </w:rPr>
              <w:t>тройству, содержанию и организа</w:t>
            </w:r>
            <w:r w:rsidRPr="004A3811">
              <w:rPr>
                <w:rFonts w:ascii="Times New Roman" w:hAnsi="Times New Roman" w:cs="Times New Roman"/>
              </w:rPr>
              <w:t xml:space="preserve">ции режима работы дошкольных образовательных организаций» </w:t>
            </w:r>
          </w:p>
          <w:p w:rsidR="009C23BF" w:rsidRPr="004A3811" w:rsidRDefault="009C23BF" w:rsidP="00B940C8">
            <w:pPr>
              <w:widowControl w:val="0"/>
              <w:spacing w:line="283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  рабочей группой МАДОУ 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>336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" Советского района г Казани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>. П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ринята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изменениями в соответствии с </w:t>
            </w:r>
            <w:r w:rsidRPr="00B940C8">
              <w:rPr>
                <w:rFonts w:ascii="Times New Roman" w:hAnsi="Times New Roman"/>
                <w:sz w:val="24"/>
                <w:szCs w:val="24"/>
              </w:rPr>
              <w:t>Примерной основной образовательной прогр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940C8">
              <w:rPr>
                <w:rFonts w:ascii="Times New Roman" w:hAnsi="Times New Roman"/>
                <w:sz w:val="24"/>
                <w:szCs w:val="24"/>
              </w:rPr>
              <w:t>ммой дошкольного образования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Педагогическом совете №1 от 01.09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</w:tr>
      <w:tr w:rsidR="009C23BF" w:rsidRPr="004A3811" w:rsidTr="001A0A41">
        <w:trPr>
          <w:trHeight w:val="687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AE05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shd w:val="clear" w:color="auto" w:fill="FFFFFF"/>
          </w:tcPr>
          <w:p w:rsidR="009C23BF" w:rsidRPr="004A3811" w:rsidRDefault="009C23BF" w:rsidP="00AE0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3" w:type="dxa"/>
            <w:gridSpan w:val="5"/>
            <w:shd w:val="clear" w:color="auto" w:fill="FFFFFF"/>
          </w:tcPr>
          <w:p w:rsidR="009C23BF" w:rsidRPr="004A3811" w:rsidRDefault="009C23BF" w:rsidP="00AE0519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>Региональная программа дошкольного образования, автор</w:t>
            </w:r>
            <w:r w:rsidRPr="004A38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  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>Р. К. Шаехова, РИЦ, 2012 год.</w:t>
            </w:r>
          </w:p>
        </w:tc>
      </w:tr>
      <w:tr w:rsidR="009C23BF" w:rsidRPr="004A3811" w:rsidTr="001A0A41">
        <w:trPr>
          <w:trHeight w:val="687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AE05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shd w:val="clear" w:color="auto" w:fill="FFFFFF"/>
          </w:tcPr>
          <w:p w:rsidR="009C23BF" w:rsidRPr="004A3811" w:rsidRDefault="009C23BF" w:rsidP="00AE0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3" w:type="dxa"/>
            <w:gridSpan w:val="5"/>
            <w:shd w:val="clear" w:color="auto" w:fill="FFFFFF"/>
          </w:tcPr>
          <w:p w:rsidR="009C23BF" w:rsidRPr="004A3811" w:rsidRDefault="009C23BF" w:rsidP="00AE051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Программа «Балалар бакчасында рус балаларына татар теле </w:t>
            </w:r>
            <w:r w:rsidRPr="004A38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өйрәтү</w:t>
            </w: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>», Р.С.Исаева, Р.Г.Кидрячева, ТРМ</w:t>
            </w:r>
            <w:r w:rsidRPr="004A38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һФМ, 2013</w:t>
            </w:r>
          </w:p>
        </w:tc>
      </w:tr>
      <w:tr w:rsidR="009C23BF" w:rsidRPr="004A3811" w:rsidTr="001A0A41">
        <w:trPr>
          <w:trHeight w:val="687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AE05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shd w:val="clear" w:color="auto" w:fill="FFFFFF"/>
          </w:tcPr>
          <w:p w:rsidR="009C23BF" w:rsidRPr="004A3811" w:rsidRDefault="009C23BF" w:rsidP="00AE0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3" w:type="dxa"/>
            <w:gridSpan w:val="5"/>
            <w:shd w:val="clear" w:color="auto" w:fill="FFFFFF"/>
          </w:tcPr>
          <w:p w:rsidR="009C23BF" w:rsidRPr="004A3811" w:rsidRDefault="009C23BF" w:rsidP="00AE051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Учебно  -методический комплект «Туган телд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>ә сөйләшәбез”, под руководством Ф.В.Хазратовой, КТКН,  2012 год.</w:t>
            </w:r>
          </w:p>
        </w:tc>
      </w:tr>
      <w:tr w:rsidR="009C23BF" w:rsidRPr="004A3811" w:rsidTr="001A0A41">
        <w:trPr>
          <w:trHeight w:val="687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AE05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shd w:val="clear" w:color="auto" w:fill="FFFFFF"/>
          </w:tcPr>
          <w:p w:rsidR="009C23BF" w:rsidRPr="004A3811" w:rsidRDefault="009C23BF" w:rsidP="00AE0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3" w:type="dxa"/>
            <w:gridSpan w:val="5"/>
            <w:shd w:val="clear" w:color="auto" w:fill="FFFFFF"/>
          </w:tcPr>
          <w:p w:rsidR="009C23BF" w:rsidRPr="004A3811" w:rsidRDefault="009C23BF" w:rsidP="00AE05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Учебно-методический комплект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 Татарча сөйләшәбез”, под руководством З. М. Зариповой, Р. Г. Кидрячевой, КТКН,2012  г.</w:t>
            </w:r>
          </w:p>
        </w:tc>
      </w:tr>
      <w:tr w:rsidR="009C23BF" w:rsidRPr="004A3811" w:rsidTr="001A0A41">
        <w:trPr>
          <w:trHeight w:val="687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AE05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shd w:val="clear" w:color="auto" w:fill="FFFFFF"/>
          </w:tcPr>
          <w:p w:rsidR="009C23BF" w:rsidRPr="004A3811" w:rsidRDefault="009C23BF" w:rsidP="00AE0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3" w:type="dxa"/>
            <w:gridSpan w:val="5"/>
            <w:shd w:val="clear" w:color="auto" w:fill="FFFFFF"/>
          </w:tcPr>
          <w:p w:rsidR="009C23BF" w:rsidRPr="004A3811" w:rsidRDefault="009C23BF" w:rsidP="00AE05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Учебно  -методический комплект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“Изучаем русский язык”, под руководством С. М. Гаффаровой, КХ, 2011 год</w:t>
            </w:r>
          </w:p>
        </w:tc>
      </w:tr>
      <w:tr w:rsidR="009C23BF" w:rsidRPr="004A3811" w:rsidTr="001A0A41">
        <w:trPr>
          <w:trHeight w:val="687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AE05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3" w:type="dxa"/>
            <w:gridSpan w:val="5"/>
            <w:shd w:val="clear" w:color="auto" w:fill="FFFFFF"/>
          </w:tcPr>
          <w:p w:rsidR="009C23BF" w:rsidRPr="004A3811" w:rsidRDefault="009C23BF" w:rsidP="004606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Программа обучения детей правилам безопасного поведения на дорогах в дошкольных образовательных учреждениях\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региональный стандарт\. Научные руководители: Р.Н.Минниханов, И.А.Халиуллин</w:t>
            </w:r>
          </w:p>
        </w:tc>
      </w:tr>
      <w:tr w:rsidR="009C23BF" w:rsidRPr="004A3811" w:rsidTr="001A0A41">
        <w:trPr>
          <w:trHeight w:val="687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3" w:type="dxa"/>
            <w:gridSpan w:val="5"/>
            <w:shd w:val="clear" w:color="auto" w:fill="FFFFFF"/>
          </w:tcPr>
          <w:p w:rsidR="009C23BF" w:rsidRPr="004A3811" w:rsidRDefault="009C23BF" w:rsidP="00AE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Cs/>
                <w:sz w:val="24"/>
                <w:szCs w:val="24"/>
              </w:rPr>
              <w:t xml:space="preserve">Основы безопасности жизнедеятельности детей дошкольного возраста.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 xml:space="preserve">Р.Б.Стеркина, О.Л.Князева, Москва, Аст –лтд,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4A3811">
                <w:rPr>
                  <w:rFonts w:ascii="Times New Roman" w:hAnsi="Times New Roman"/>
                  <w:sz w:val="24"/>
                  <w:szCs w:val="24"/>
                </w:rPr>
                <w:t>1998 г</w:t>
              </w:r>
            </w:smartTag>
            <w:r w:rsidRPr="004A38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23BF" w:rsidRPr="004A3811" w:rsidTr="001A0A41">
        <w:trPr>
          <w:gridAfter w:val="6"/>
          <w:wAfter w:w="8503" w:type="dxa"/>
          <w:trHeight w:val="687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</w:tr>
      <w:tr w:rsidR="009C23BF" w:rsidRPr="004A3811" w:rsidTr="001A0A41">
        <w:trPr>
          <w:trHeight w:val="267"/>
        </w:trPr>
        <w:tc>
          <w:tcPr>
            <w:tcW w:w="2520" w:type="dxa"/>
            <w:gridSpan w:val="4"/>
            <w:vMerge w:val="restart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Предметно –развивающая среда</w:t>
            </w: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6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23BF" w:rsidRPr="004A3811" w:rsidTr="001A0A41">
        <w:trPr>
          <w:trHeight w:val="270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 w:val="restart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физического развития </w:t>
            </w:r>
          </w:p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воспитанников</w:t>
            </w:r>
          </w:p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Физкультурный зал с необходимым оборудованием.</w:t>
            </w:r>
          </w:p>
        </w:tc>
      </w:tr>
      <w:tr w:rsidR="009C23BF" w:rsidRPr="004A3811" w:rsidTr="001A0A41">
        <w:trPr>
          <w:trHeight w:val="346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уголки в группах</w:t>
            </w:r>
          </w:p>
        </w:tc>
      </w:tr>
      <w:tr w:rsidR="009C23BF" w:rsidRPr="004A3811" w:rsidTr="001A0A41">
        <w:trPr>
          <w:trHeight w:val="331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Прогулочные площадки с малыми формами.</w:t>
            </w:r>
          </w:p>
        </w:tc>
      </w:tr>
      <w:tr w:rsidR="009C23BF" w:rsidRPr="004A3811" w:rsidTr="001A0A41">
        <w:trPr>
          <w:trHeight w:val="331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 w:val="restart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</w:t>
            </w:r>
          </w:p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</w:t>
            </w:r>
          </w:p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эстетического </w:t>
            </w:r>
          </w:p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развития </w:t>
            </w:r>
          </w:p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воспитанников</w:t>
            </w:r>
          </w:p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зал</w:t>
            </w:r>
          </w:p>
        </w:tc>
      </w:tr>
      <w:tr w:rsidR="009C23BF" w:rsidRPr="004A3811" w:rsidTr="001A0A41">
        <w:trPr>
          <w:trHeight w:val="331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Уголки самостоятельной художественной деятельности в группах.</w:t>
            </w:r>
          </w:p>
        </w:tc>
      </w:tr>
      <w:tr w:rsidR="009C23BF" w:rsidRPr="004A3811" w:rsidTr="001A0A41">
        <w:trPr>
          <w:trHeight w:val="298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Книжные уголки</w:t>
            </w:r>
          </w:p>
        </w:tc>
      </w:tr>
      <w:tr w:rsidR="009C23BF" w:rsidRPr="004A3811" w:rsidTr="001A0A41">
        <w:trPr>
          <w:trHeight w:val="298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Уголки сюжетно-ролевых игр</w:t>
            </w:r>
          </w:p>
        </w:tc>
      </w:tr>
      <w:tr w:rsidR="009C23BF" w:rsidRPr="004A3811" w:rsidTr="001A0A41">
        <w:trPr>
          <w:trHeight w:val="298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Дидактические, настольные и развивающие игры</w:t>
            </w:r>
          </w:p>
        </w:tc>
      </w:tr>
      <w:tr w:rsidR="009C23BF" w:rsidRPr="004A3811" w:rsidTr="001A0A41">
        <w:trPr>
          <w:trHeight w:val="298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Уголки для строительных игр и конструирования</w:t>
            </w:r>
          </w:p>
        </w:tc>
      </w:tr>
      <w:tr w:rsidR="009C23BF" w:rsidRPr="004A3811" w:rsidTr="001A0A41">
        <w:trPr>
          <w:trHeight w:val="298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Цветники, клумбы, газоны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 огород</w:t>
            </w:r>
          </w:p>
        </w:tc>
      </w:tr>
      <w:tr w:rsidR="009C23BF" w:rsidRPr="004A3811" w:rsidTr="001A0A41">
        <w:trPr>
          <w:trHeight w:val="298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shd w:val="clear" w:color="auto" w:fill="FFFFFF"/>
          </w:tcPr>
          <w:p w:rsidR="009C23BF" w:rsidRPr="004A3811" w:rsidRDefault="009C23BF" w:rsidP="00425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Для изучения правил дорожной безопасности</w:t>
            </w: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Уголки групповые по ПДД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оборудованный в спальне старшей группы автокласс</w:t>
            </w:r>
          </w:p>
        </w:tc>
      </w:tr>
      <w:tr w:rsidR="009C23BF" w:rsidRPr="004A3811" w:rsidTr="001A0A41">
        <w:trPr>
          <w:trHeight w:val="298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shd w:val="clear" w:color="auto" w:fill="FFFFFF"/>
          </w:tcPr>
          <w:p w:rsidR="009C23BF" w:rsidRPr="004A3811" w:rsidRDefault="009C23BF" w:rsidP="00425D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Для изучения татарского языка</w:t>
            </w: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Кабинет татарского языка</w:t>
            </w:r>
          </w:p>
        </w:tc>
      </w:tr>
      <w:tr w:rsidR="009C23BF" w:rsidRPr="004A3811" w:rsidTr="001A0A41">
        <w:trPr>
          <w:trHeight w:val="298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 w:val="restart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укрепления и сохранения здоровья</w:t>
            </w: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</w:tr>
      <w:tr w:rsidR="009C23BF" w:rsidRPr="004A3811" w:rsidTr="001A0A41">
        <w:trPr>
          <w:trHeight w:val="298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Процедурный кабинет</w:t>
            </w:r>
          </w:p>
        </w:tc>
      </w:tr>
      <w:tr w:rsidR="009C23BF" w:rsidRPr="004A3811" w:rsidTr="001A0A41">
        <w:trPr>
          <w:trHeight w:val="298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1C0ACB" w:rsidRDefault="009C23BF" w:rsidP="001C0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Настенные   кварцевые лампы</w:t>
            </w:r>
          </w:p>
        </w:tc>
      </w:tr>
      <w:tr w:rsidR="009C23BF" w:rsidRPr="004A3811" w:rsidTr="001A0A41">
        <w:trPr>
          <w:trHeight w:val="195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 w:val="restart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 </w:t>
            </w:r>
          </w:p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Функциональные</w:t>
            </w:r>
          </w:p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помещения</w:t>
            </w:r>
          </w:p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gridSpan w:val="3"/>
            <w:shd w:val="clear" w:color="auto" w:fill="FFFFFF"/>
          </w:tcPr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Учебные помещения:</w:t>
            </w:r>
          </w:p>
          <w:p w:rsidR="009C23BF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Групповые  - 6</w:t>
            </w:r>
          </w:p>
          <w:p w:rsidR="009C23BF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Кабинет логопедический</w:t>
            </w:r>
          </w:p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1982" w:type="dxa"/>
            <w:shd w:val="clear" w:color="auto" w:fill="FFFFFF"/>
          </w:tcPr>
          <w:p w:rsidR="009C23BF" w:rsidRPr="004A3811" w:rsidRDefault="009C23BF" w:rsidP="00425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23BF" w:rsidRPr="004A3811" w:rsidTr="001A0A41">
        <w:trPr>
          <w:trHeight w:val="331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Административные помещения:</w:t>
            </w:r>
          </w:p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Кабинет заведующей </w:t>
            </w:r>
          </w:p>
          <w:p w:rsidR="009C23BF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Кабинет завхоза</w:t>
            </w:r>
          </w:p>
          <w:p w:rsidR="009C23BF" w:rsidRPr="004A3811" w:rsidRDefault="009C23BF" w:rsidP="00425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</w:tr>
      <w:tr w:rsidR="009C23BF" w:rsidRPr="004A3811" w:rsidTr="001A0A41">
        <w:trPr>
          <w:trHeight w:val="1124"/>
        </w:trPr>
        <w:tc>
          <w:tcPr>
            <w:tcW w:w="2520" w:type="dxa"/>
            <w:gridSpan w:val="4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Вспомогательные помещения:</w:t>
            </w:r>
          </w:p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Пищеблок </w:t>
            </w:r>
          </w:p>
          <w:p w:rsidR="009C23BF" w:rsidRPr="004A3811" w:rsidRDefault="009C23BF" w:rsidP="00425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Прачечная</w:t>
            </w:r>
          </w:p>
        </w:tc>
      </w:tr>
      <w:tr w:rsidR="009C23BF" w:rsidRPr="004A3811" w:rsidTr="001A0A41">
        <w:trPr>
          <w:gridBefore w:val="1"/>
          <w:trHeight w:val="331"/>
        </w:trPr>
        <w:tc>
          <w:tcPr>
            <w:tcW w:w="2520" w:type="dxa"/>
            <w:gridSpan w:val="3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gridSpan w:val="4"/>
            <w:shd w:val="clear" w:color="auto" w:fill="FFFFFF"/>
          </w:tcPr>
          <w:p w:rsidR="009C23BF" w:rsidRPr="004A3811" w:rsidRDefault="009C23BF" w:rsidP="0046069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Иные помещения:</w:t>
            </w:r>
          </w:p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Спальни  - 6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Раздевалки  - 6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Санузел -  6+2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Умывальные -  6</w:t>
            </w:r>
          </w:p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Электрощитовая  - 1</w:t>
            </w:r>
          </w:p>
          <w:p w:rsidR="009C23BF" w:rsidRPr="004A3811" w:rsidRDefault="009C23BF" w:rsidP="00425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Лестничная клетка  - 2 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23BF" w:rsidRPr="004A3811" w:rsidTr="001A0A41">
        <w:trPr>
          <w:gridBefore w:val="1"/>
          <w:trHeight w:val="2825"/>
        </w:trPr>
        <w:tc>
          <w:tcPr>
            <w:tcW w:w="2520" w:type="dxa"/>
            <w:gridSpan w:val="3"/>
            <w:shd w:val="clear" w:color="auto" w:fill="FFFFFF"/>
          </w:tcPr>
          <w:p w:rsidR="009C23BF" w:rsidRPr="004A3811" w:rsidRDefault="009C23BF" w:rsidP="00425DAA">
            <w:pPr>
              <w:tabs>
                <w:tab w:val="left" w:pos="643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Результаты образовательной деятельности</w:t>
            </w:r>
          </w:p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6"/>
            <w:shd w:val="clear" w:color="auto" w:fill="FFFFFF"/>
          </w:tcPr>
          <w:p w:rsidR="009C23BF" w:rsidRPr="004A3811" w:rsidRDefault="009C23BF" w:rsidP="002213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реализации Программы </w:t>
            </w:r>
            <w:r w:rsidRPr="004A3811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ДОУ проводилась оценка 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условий для освоения воспитанниками О</w:t>
            </w:r>
            <w:r>
              <w:rPr>
                <w:rFonts w:ascii="Times New Roman" w:hAnsi="Times New Roman"/>
                <w:sz w:val="24"/>
                <w:szCs w:val="24"/>
              </w:rPr>
              <w:t>сновной о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овательной программы МАДОУ «Детский сад № 336»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C23BF" w:rsidRPr="004A3811" w:rsidRDefault="009C23BF" w:rsidP="002213F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-Такая оценка проводилась педагогическим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работникам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планирования);</w:t>
            </w:r>
          </w:p>
          <w:p w:rsidR="009C23BF" w:rsidRPr="004A3811" w:rsidRDefault="009C23BF" w:rsidP="002213F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-Результаты педагогической диагностики (мониторинга) используются  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исключительно для решения  образовательных задач;</w:t>
            </w:r>
          </w:p>
          <w:p w:rsidR="009C23BF" w:rsidRPr="004A3811" w:rsidRDefault="009C23BF" w:rsidP="002213F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-При необходимости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ДОУ с письменного разрешения родителей педагогом –психологом  проводилась психологическая диагностика развития детей (выявление и изучение индивидуально-психологических особенностей детей); </w:t>
            </w:r>
          </w:p>
          <w:p w:rsidR="009C23BF" w:rsidRDefault="009C23BF" w:rsidP="002213F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 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МАДОУ.</w:t>
            </w:r>
          </w:p>
          <w:p w:rsidR="009C23BF" w:rsidRPr="0014564C" w:rsidRDefault="009C23BF" w:rsidP="001456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Результатом осуществления воспитательно-образовательного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накануне поступления в школу.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школу уходят 40</w:t>
            </w:r>
            <w:r w:rsidRPr="00320E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воспитанников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 w:rsidRPr="0082769F">
              <w:rPr>
                <w:rFonts w:ascii="Times New Roman" w:hAnsi="Times New Roman"/>
                <w:b/>
                <w:sz w:val="24"/>
                <w:szCs w:val="24"/>
              </w:rPr>
              <w:t>Готовность к школьному обучению</w:t>
            </w:r>
          </w:p>
          <w:tbl>
            <w:tblPr>
              <w:tblW w:w="7324" w:type="dxa"/>
              <w:tblInd w:w="3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024"/>
              <w:gridCol w:w="3300"/>
            </w:tblGrid>
            <w:tr w:rsidR="009C23BF" w:rsidRPr="0082769F" w:rsidTr="002213F2">
              <w:trPr>
                <w:trHeight w:val="70"/>
              </w:trPr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3BF" w:rsidRPr="00D9361A" w:rsidRDefault="009C23BF" w:rsidP="002213F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Готовы к школьному обучению</w:t>
                  </w:r>
                </w:p>
              </w:tc>
              <w:tc>
                <w:tcPr>
                  <w:tcW w:w="3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3BF" w:rsidRPr="0082769F" w:rsidRDefault="009C23BF" w:rsidP="008276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34 ребенка – 85%</w:t>
                  </w:r>
                </w:p>
              </w:tc>
            </w:tr>
            <w:tr w:rsidR="009C23BF" w:rsidRPr="0082769F" w:rsidTr="002213F2">
              <w:trPr>
                <w:trHeight w:val="70"/>
              </w:trPr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3BF" w:rsidRPr="00D9361A" w:rsidRDefault="009C23BF" w:rsidP="002213F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Частично готовы  к школьному обучению</w:t>
                  </w:r>
                </w:p>
              </w:tc>
              <w:tc>
                <w:tcPr>
                  <w:tcW w:w="3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3BF" w:rsidRPr="00D9361A" w:rsidRDefault="009C23BF" w:rsidP="008276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 детей      - 15 %</w:t>
                  </w:r>
                </w:p>
              </w:tc>
            </w:tr>
            <w:tr w:rsidR="009C23BF" w:rsidRPr="0082769F" w:rsidTr="002213F2">
              <w:trPr>
                <w:trHeight w:val="70"/>
              </w:trPr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3BF" w:rsidRPr="00D9361A" w:rsidRDefault="009C23BF" w:rsidP="002213F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3BF" w:rsidRPr="0082769F" w:rsidRDefault="009C23BF" w:rsidP="008276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9C23BF" w:rsidRPr="004A3811" w:rsidRDefault="009C23BF" w:rsidP="00221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3BF" w:rsidRPr="004A3811" w:rsidTr="001A0A41">
        <w:trPr>
          <w:gridBefore w:val="1"/>
          <w:trHeight w:val="654"/>
        </w:trPr>
        <w:tc>
          <w:tcPr>
            <w:tcW w:w="2520" w:type="dxa"/>
            <w:gridSpan w:val="3"/>
            <w:shd w:val="clear" w:color="auto" w:fill="FFFFFF"/>
          </w:tcPr>
          <w:p w:rsidR="009C23BF" w:rsidRPr="004A3811" w:rsidRDefault="009C23BF" w:rsidP="0046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tt-RU"/>
              </w:rPr>
              <w:lastRenderedPageBreak/>
              <w:t>П</w:t>
            </w:r>
            <w:r w:rsidRPr="004A381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овышения квалификации педагогических и руководящих работников</w:t>
            </w:r>
          </w:p>
        </w:tc>
        <w:tc>
          <w:tcPr>
            <w:tcW w:w="8503" w:type="dxa"/>
            <w:gridSpan w:val="6"/>
            <w:shd w:val="clear" w:color="auto" w:fill="FFFFFF"/>
          </w:tcPr>
          <w:p w:rsidR="009C23BF" w:rsidRPr="004A3811" w:rsidRDefault="009C23BF" w:rsidP="007546EE">
            <w:pPr>
              <w:tabs>
                <w:tab w:val="left" w:pos="24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 xml:space="preserve">Педагогический процесс в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ДОУ организован таким образом, чтобы дать возможность педагогам для своего профессионального развития. Система непрерывного повышения квалификации педагогов предполагает разные формы:</w:t>
            </w:r>
          </w:p>
          <w:p w:rsidR="009C23BF" w:rsidRPr="004A3811" w:rsidRDefault="009C23BF" w:rsidP="007546EE">
            <w:pPr>
              <w:tabs>
                <w:tab w:val="left" w:pos="24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- аттестация;</w:t>
            </w:r>
          </w:p>
          <w:p w:rsidR="009C23BF" w:rsidRPr="004A3811" w:rsidRDefault="009C23BF" w:rsidP="00754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- обучение на КПК (1 р. в 3 года);</w:t>
            </w:r>
          </w:p>
          <w:p w:rsidR="009C23BF" w:rsidRPr="004A3811" w:rsidRDefault="009C23BF" w:rsidP="00754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- самообразование;</w:t>
            </w:r>
          </w:p>
          <w:p w:rsidR="009C23BF" w:rsidRPr="004A3811" w:rsidRDefault="009C23BF" w:rsidP="007546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t>- участие в методической работе (ДОУ, района</w:t>
            </w:r>
            <w:r w:rsidRPr="004A38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города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Республики</w:t>
            </w:r>
            <w:r w:rsidRPr="004A3811">
              <w:rPr>
                <w:rFonts w:ascii="Times New Roman" w:hAnsi="Times New Roman"/>
                <w:sz w:val="24"/>
                <w:szCs w:val="24"/>
              </w:rPr>
              <w:t>) .</w:t>
            </w:r>
          </w:p>
          <w:p w:rsidR="009C23BF" w:rsidRPr="004A3811" w:rsidRDefault="009C23BF" w:rsidP="004606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C23BF" w:rsidRPr="004A3811" w:rsidTr="001A0A41">
        <w:trPr>
          <w:gridBefore w:val="1"/>
          <w:trHeight w:val="1248"/>
        </w:trPr>
        <w:tc>
          <w:tcPr>
            <w:tcW w:w="2520" w:type="dxa"/>
            <w:gridSpan w:val="3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Опыт работы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</w:t>
            </w: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8503" w:type="dxa"/>
            <w:gridSpan w:val="6"/>
            <w:shd w:val="clear" w:color="auto" w:fill="FFFFFF"/>
          </w:tcPr>
          <w:p w:rsidR="009C23BF" w:rsidRPr="004A3811" w:rsidRDefault="009C23BF" w:rsidP="004847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</w:t>
            </w:r>
            <w:r w:rsidRPr="004A381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Опыт работы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МАДОУ получил </w:t>
            </w:r>
            <w:r w:rsidRPr="004A381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распространение среди педагогов района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а также на научно-практических конференциях</w:t>
            </w:r>
            <w:r w:rsidRPr="004A381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  </w:t>
            </w:r>
          </w:p>
          <w:p w:rsidR="009C23BF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C23BF" w:rsidRDefault="009C23BF" w:rsidP="00484731">
            <w:pPr>
              <w:spacing w:line="240" w:lineRule="auto"/>
              <w:ind w:left="36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  Городской семинар старших воспитателей на тему «Каждый маленький ребенок это должен знать с пеленок» (ОБЖ в условиях ФГОС) на базе МАДОУ «Д/с № 33» Кировского района. Выступили Старший воспитатель Горбунова Л.А., воспитатель Штерн Н.Н., Рыбакова О.О.</w:t>
            </w:r>
          </w:p>
          <w:p w:rsidR="009C23BF" w:rsidRDefault="009C23BF" w:rsidP="00484731">
            <w:pPr>
              <w:spacing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в рамках обучения по программе повышения квалификации музыкальных руководителей ДОУ «Формирование музыкальной культуры детей дошкольного возраста в свете ФГОС ДО» - Хадеева А.Р., музыкальный руководитель .</w:t>
            </w:r>
          </w:p>
          <w:p w:rsidR="009C23BF" w:rsidRDefault="009C23BF" w:rsidP="00484731">
            <w:pPr>
              <w:spacing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на базе МАДОУ «Д/сад № 336» постоянно действующего проблемного теоретико-практического семинара для старших воспитателей Советского района г. Казани на тему «Интеграция образовательных областей. Планирование и организация».</w:t>
            </w:r>
          </w:p>
          <w:p w:rsidR="009C23BF" w:rsidRPr="00484731" w:rsidRDefault="009C23BF" w:rsidP="00484731">
            <w:pPr>
              <w:spacing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 в первом международном научно – практическом форуме «Общество, наука, образование: опыт и перспективы с научно-методической работой «Инновационные подходы к комплексному развитию дошкольников по средствам начального музицирования на занятиях с музыкальным руководителем ДОО» - Хадеева А.Р., музыкальный руководитель</w:t>
            </w:r>
          </w:p>
        </w:tc>
      </w:tr>
      <w:tr w:rsidR="009C23BF" w:rsidRPr="004A3811" w:rsidTr="001A0A41">
        <w:trPr>
          <w:gridBefore w:val="1"/>
          <w:trHeight w:val="983"/>
        </w:trPr>
        <w:tc>
          <w:tcPr>
            <w:tcW w:w="2520" w:type="dxa"/>
            <w:gridSpan w:val="3"/>
            <w:shd w:val="clear" w:color="auto" w:fill="FFFFFF"/>
          </w:tcPr>
          <w:p w:rsidR="009C23BF" w:rsidRPr="003F1DFB" w:rsidRDefault="009C23BF" w:rsidP="003F1DF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F1DFB">
              <w:rPr>
                <w:rFonts w:ascii="Times New Roman" w:hAnsi="Times New Roman"/>
                <w:b/>
              </w:rPr>
              <w:t xml:space="preserve">Участие детей в конкурсах, фестивалях, мероприятиях ДОУ, </w:t>
            </w:r>
            <w:r w:rsidRPr="003F1DFB">
              <w:rPr>
                <w:rFonts w:ascii="Times New Roman" w:hAnsi="Times New Roman"/>
                <w:b/>
              </w:rPr>
              <w:lastRenderedPageBreak/>
              <w:t>района, города:</w:t>
            </w:r>
          </w:p>
          <w:p w:rsidR="009C23BF" w:rsidRPr="003F1DFB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8503" w:type="dxa"/>
            <w:gridSpan w:val="6"/>
            <w:shd w:val="clear" w:color="auto" w:fill="FFFFFF"/>
          </w:tcPr>
          <w:p w:rsidR="009C23BF" w:rsidRDefault="009C23BF" w:rsidP="003F1DF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13C0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9C23BF" w:rsidRDefault="009C23BF" w:rsidP="003F1DF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C13C0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Жырлыйсым килэ -2016». Фестиваль детского творчества «Сэлэтле бэлэкэч-2015» - лауреаты.</w:t>
            </w:r>
          </w:p>
          <w:p w:rsidR="009C23BF" w:rsidRDefault="009C23BF" w:rsidP="003F1DF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2. Конкурс., посвященный 130-летию Тукая – лауреаты.</w:t>
            </w:r>
          </w:p>
          <w:p w:rsidR="009C23BF" w:rsidRDefault="009C23BF" w:rsidP="003F1DF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3.Международный фестиваль- конкурс детского и юношеского творчества «Детство цвета апельсина» - лауреаты 2 степени.</w:t>
            </w:r>
          </w:p>
          <w:p w:rsidR="009C23BF" w:rsidRDefault="009C23BF" w:rsidP="003F1DF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 передачи о талантливых детях детского сада, занимающихся в кружке «Хореография» и «Вокал» на НТВ в рубрике «Хочу мультфильм!» - Благодарность ТРК «НТВ» коллективу за подготовку воспитанников  к съемкам в телепередаче.</w:t>
            </w:r>
          </w:p>
          <w:p w:rsidR="009C23BF" w:rsidRDefault="009C23BF" w:rsidP="003F1DFB">
            <w:pPr>
              <w:pStyle w:val="a3"/>
              <w:spacing w:line="240" w:lineRule="auto"/>
              <w:ind w:left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2. Международный конкурс поделок из бровосого материала «Елочка, живи» в рамках мероприятий «Эко\школа Зеленый флаг». Сертификаты.</w:t>
            </w:r>
          </w:p>
          <w:p w:rsidR="009C23BF" w:rsidRDefault="009C23BF" w:rsidP="003F1DFB">
            <w:pPr>
              <w:pStyle w:val="af1"/>
              <w:tabs>
                <w:tab w:val="left" w:pos="0"/>
              </w:tabs>
              <w:jc w:val="both"/>
              <w:rPr>
                <w:rFonts w:ascii="Times New Roman" w:hAnsi="Times New Roman"/>
                <w:noProof/>
              </w:rPr>
            </w:pPr>
          </w:p>
          <w:p w:rsidR="009C23BF" w:rsidRPr="00C13C05" w:rsidRDefault="009C23BF" w:rsidP="003F1DFB">
            <w:pPr>
              <w:pStyle w:val="af1"/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3. Всероссийский вокальный фестиваль-конкурс «Чудо- песенка» . Диплом за 2 место</w:t>
            </w:r>
          </w:p>
          <w:p w:rsidR="009C23BF" w:rsidRPr="004A3811" w:rsidRDefault="009C23BF" w:rsidP="007546EE">
            <w:pPr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3BF" w:rsidRPr="004A3811" w:rsidTr="001A0A41">
        <w:trPr>
          <w:gridBefore w:val="1"/>
          <w:trHeight w:val="340"/>
        </w:trPr>
        <w:tc>
          <w:tcPr>
            <w:tcW w:w="2520" w:type="dxa"/>
            <w:gridSpan w:val="3"/>
          </w:tcPr>
          <w:p w:rsidR="009C23BF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Платные дополнительные образовательные услуги на 201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 </w:t>
            </w: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учебный год</w:t>
            </w: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3" w:type="dxa"/>
            <w:gridSpan w:val="6"/>
            <w:shd w:val="clear" w:color="auto" w:fill="FFFFFF"/>
          </w:tcPr>
          <w:p w:rsidR="009C23BF" w:rsidRDefault="009C23BF" w:rsidP="009E24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C23BF" w:rsidRDefault="009C23BF" w:rsidP="003F1DF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Дополнительные  образовательные услуги (платные )  оказываются 120 детям из 169, что составляет 75%.                                                                                                                                                  </w:t>
            </w:r>
            <w:r w:rsidRPr="00FB098B">
              <w:rPr>
                <w:rFonts w:ascii="Times New Roman" w:hAnsi="Times New Roman"/>
                <w:b/>
                <w:bCs/>
              </w:rPr>
              <w:t>Кружок     « Хореография»</w:t>
            </w:r>
            <w:r w:rsidRPr="00FB098B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Программа по хореографии  Автор составитель: Зайнуллов А.И. Цель - Развитие музыкальных и танцевальных способностей. Формирование умения двигаться грациозно и красиво, работать в парах, ориентироваться в пространстве. Воспитание чувства внутренней свободы, веры в свои возможности.  Руководитель - Зайнуллов Айрат Ильгизарович, балетмейстер государственного бюджетного учреждения дополнительного образования детей «Детский Центр «Счастливое детство».</w:t>
            </w:r>
          </w:p>
          <w:p w:rsidR="009C23BF" w:rsidRDefault="009C23BF" w:rsidP="003F1DFB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FB098B">
              <w:rPr>
                <w:rFonts w:ascii="Times New Roman" w:hAnsi="Times New Roman"/>
                <w:b/>
                <w:bCs/>
              </w:rPr>
              <w:t xml:space="preserve">Кружок «Ритмика». </w:t>
            </w:r>
            <w:r>
              <w:rPr>
                <w:rFonts w:ascii="Times New Roman" w:hAnsi="Times New Roman"/>
              </w:rPr>
              <w:t>Программа «Ритмическая мозаика»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Автор-составитель: А.И. Буренина</w:t>
            </w:r>
          </w:p>
          <w:p w:rsidR="009C23BF" w:rsidRDefault="009C23BF" w:rsidP="003F1DFB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Целостное развитие личности  ребенка, в музыкально – ритмической деятельности, раскрытие его творческого потенциала; формирование средствами музыки  ритмических движений, разнообразных умений, способностей, качеств личности. Руководитель - Зайнуллов Айрат Ильгизарович, балетмейстер государственного бюджетного учреждения дополнительного образования детей «Детский Центр «Счастливое детство».</w:t>
            </w:r>
          </w:p>
          <w:p w:rsidR="009C23BF" w:rsidRDefault="009C23BF" w:rsidP="003F1D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098B">
              <w:rPr>
                <w:rFonts w:ascii="Times New Roman" w:hAnsi="Times New Roman"/>
                <w:b/>
                <w:bCs/>
              </w:rPr>
              <w:t>Кружок «Каратэ».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Программа по каратэ  Автор-составитель: 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Савельев А.И. Цель: Гармоничное развитие через: развитие физических качеств (скоростных, силовых, гибкости, выносливости и координации). Формирование желания заниматься спортом, соблюдая основы безопасности в зале и на площадке. Руководитель - Савельев Александр Игоревич, тренер по каратэ.</w:t>
            </w:r>
          </w:p>
          <w:p w:rsidR="009C23BF" w:rsidRDefault="009C23BF" w:rsidP="003F1D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C23BF" w:rsidRDefault="009C23BF" w:rsidP="003F1DFB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FB098B">
              <w:rPr>
                <w:rFonts w:ascii="Times New Roman" w:hAnsi="Times New Roman"/>
                <w:b/>
                <w:bCs/>
              </w:rPr>
              <w:t>Кружок «Английский язык».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Программа обучения  английскому языку.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 xml:space="preserve">Автор составитель: Галиева К.К. Цель: Воспитание  желания  изучать английский язык, уважения к культуре другой страны. Погружение в новую языковую среду, приобретение навыков разговорной речи, формирование фонетического слуха, мышления, памяти, внимания. Руководитель: </w:t>
            </w:r>
            <w:r>
              <w:rPr>
                <w:rFonts w:ascii="Times New Roman" w:hAnsi="Times New Roman"/>
                <w:bCs/>
              </w:rPr>
              <w:t>Галиева Камиля Камилевна, преподаватель английского языка</w:t>
            </w:r>
          </w:p>
          <w:p w:rsidR="009C23BF" w:rsidRDefault="009C23BF" w:rsidP="003F1DFB">
            <w:pPr>
              <w:pStyle w:val="a3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года родителям каждым  руководителем кружка были представлены  2 зачетных открытых мероприятия. </w:t>
            </w:r>
          </w:p>
          <w:p w:rsidR="009C23BF" w:rsidRPr="004A3811" w:rsidRDefault="009C23BF" w:rsidP="009E2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23BF" w:rsidRPr="004A3811" w:rsidTr="00A94488">
        <w:trPr>
          <w:gridBefore w:val="1"/>
        </w:trPr>
        <w:tc>
          <w:tcPr>
            <w:tcW w:w="11023" w:type="dxa"/>
            <w:gridSpan w:val="9"/>
          </w:tcPr>
          <w:p w:rsidR="009C23BF" w:rsidRPr="004A3811" w:rsidRDefault="009C23BF" w:rsidP="00460694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7. МАТЕРИАЛЬНО-ТЕХНИЧЕСКАЯ  БАЗА ДОУ</w:t>
            </w:r>
          </w:p>
          <w:p w:rsidR="009C23BF" w:rsidRPr="004A3811" w:rsidRDefault="009C23BF" w:rsidP="00460694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C23BF" w:rsidRPr="004A3811" w:rsidTr="00A94488">
        <w:trPr>
          <w:gridBefore w:val="1"/>
          <w:trHeight w:val="336"/>
        </w:trPr>
        <w:tc>
          <w:tcPr>
            <w:tcW w:w="2497" w:type="dxa"/>
            <w:gridSpan w:val="2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Состояние материально-технической базы МАДОУ</w:t>
            </w: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Приобретения</w:t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Одним из условий качества образования является совершенствование материально-технической базы. 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материально-технической базы МАДОУ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«Детский сад № 336» 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соответствует педагогическим требованиям, современному уровню образования и санитарным нормам.</w:t>
            </w:r>
          </w:p>
          <w:p w:rsidR="009C23BF" w:rsidRPr="004A3811" w:rsidRDefault="009C23BF" w:rsidP="00460694">
            <w:pPr>
              <w:tabs>
                <w:tab w:val="left" w:pos="5420"/>
              </w:tabs>
              <w:spacing w:after="0" w:line="240" w:lineRule="auto"/>
              <w:ind w:firstLine="5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В дошкольном учреждении имеется современная информационно–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техническая база: электронная почта, доступ к сети Интернет, технические средства обучения, музыкальный центр, магнитофоны в каждой группе, копировальная техника. Детский сад оснащен компьютерами, ноутбуками, дающими возможность выполнения современных требований по делопроизводству, документоведению, организации и педагогической деятельности. Разносторонне используются возможности  мультимедиа и слайд - проектирования.</w:t>
            </w: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23BF" w:rsidRPr="004A3811" w:rsidRDefault="009C23BF" w:rsidP="00460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Учреждение постоянно работает над укреплением материально-технической базы. Ежегодно производится косметический ремонт групповых и других помещений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ДОУ, игровых площадок и территории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 w:rsidRPr="004A3811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  <w:p w:rsidR="009C23BF" w:rsidRPr="004A3811" w:rsidRDefault="009C23BF" w:rsidP="001670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C23BF" w:rsidRPr="00925A89" w:rsidRDefault="009C23BF" w:rsidP="001670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25A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группы                 </w:t>
            </w:r>
          </w:p>
          <w:p w:rsidR="009C23BF" w:rsidRPr="00925A89" w:rsidRDefault="009C23BF" w:rsidP="001670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>Приобретены:  детские игрушки, материалы для детского творчества.</w:t>
            </w:r>
          </w:p>
          <w:p w:rsidR="009C23BF" w:rsidRPr="00925A89" w:rsidRDefault="009C23BF" w:rsidP="00434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>Для групп: частично заменены раздевальные шкафы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младшей группы </w:t>
            </w: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лавок; Стенка для игрушек во второй младшей группе; полочки для полотенец в умывальной комнаты второй младшей группы;</w:t>
            </w: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посуда для кормления детей (тарелки, частично чашки) .</w:t>
            </w:r>
          </w:p>
          <w:p w:rsidR="009C23BF" w:rsidRPr="00925A89" w:rsidRDefault="009C23BF" w:rsidP="009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 косметический ремонт логопедической группы; ремонт  входного крыльца;   покраска полов </w:t>
            </w: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лестничных пролетов,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замена сантехоборудования в медицинском кабинете; ремонт медицинского кабинета.</w:t>
            </w:r>
          </w:p>
          <w:p w:rsidR="009C23BF" w:rsidRPr="00925A89" w:rsidRDefault="009C23BF" w:rsidP="00434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>Косметический ремонт в группах</w:t>
            </w:r>
          </w:p>
          <w:p w:rsidR="009C23BF" w:rsidRPr="00925A89" w:rsidRDefault="009C23BF" w:rsidP="00434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25A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 кухне  частично </w:t>
            </w: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 кухонный инвентарь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кастрюли из нержавеющей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стали, ножи, разделочные доски.</w:t>
            </w:r>
          </w:p>
          <w:p w:rsidR="009C23BF" w:rsidRDefault="009C23BF" w:rsidP="001670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A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медицинский кабинет</w:t>
            </w: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приобретены   медикаменты, перевязочные средства,  дезсредства. </w:t>
            </w:r>
          </w:p>
          <w:p w:rsidR="009C23BF" w:rsidRPr="00925A89" w:rsidRDefault="009C23BF" w:rsidP="001670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Проведено доукомплектование медкабинета мебелью и частично мед оборудованием, изолятор дооборудован раковиной и водонагревателем.</w:t>
            </w:r>
          </w:p>
          <w:p w:rsidR="009C23BF" w:rsidRPr="00925A89" w:rsidRDefault="009C23BF" w:rsidP="009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>Приобретены махровые полотенца и наволочки.</w:t>
            </w:r>
          </w:p>
          <w:p w:rsidR="009C23BF" w:rsidRPr="00925A89" w:rsidRDefault="009C23BF" w:rsidP="009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A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Приобретены чистящие, моющие средства, средства личной гигиены, туалетная бумага, канцтовары, сантехнические изделия, строительные материалы. Произведено испытание противопожарных лестниц и определение категории пожарной опасности отдельных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помещений.</w:t>
            </w:r>
          </w:p>
          <w:p w:rsidR="009C23BF" w:rsidRPr="004A3811" w:rsidRDefault="009C23BF" w:rsidP="0092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23BF" w:rsidRPr="004A3811" w:rsidTr="001F494A">
        <w:trPr>
          <w:gridBefore w:val="1"/>
          <w:trHeight w:val="2688"/>
        </w:trPr>
        <w:tc>
          <w:tcPr>
            <w:tcW w:w="2497" w:type="dxa"/>
            <w:gridSpan w:val="2"/>
          </w:tcPr>
          <w:p w:rsidR="009C23BF" w:rsidRPr="004A3811" w:rsidRDefault="009C23BF" w:rsidP="001670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kern w:val="36"/>
                <w:sz w:val="24"/>
                <w:szCs w:val="24"/>
                <w:lang w:val="tt-RU" w:eastAsia="ru-RU"/>
              </w:rPr>
            </w:pPr>
            <w:r w:rsidRPr="004A3811">
              <w:rPr>
                <w:rFonts w:ascii="Times New Roman" w:hAnsi="Times New Roman"/>
                <w:b/>
                <w:bCs/>
                <w:iCs/>
                <w:kern w:val="36"/>
                <w:sz w:val="24"/>
                <w:szCs w:val="24"/>
                <w:lang w:eastAsia="ru-RU"/>
              </w:rPr>
              <w:lastRenderedPageBreak/>
              <w:t xml:space="preserve">Финансовое </w:t>
            </w:r>
          </w:p>
          <w:p w:rsidR="009C23BF" w:rsidRPr="004A3811" w:rsidRDefault="009C23BF" w:rsidP="001670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kern w:val="36"/>
                <w:sz w:val="24"/>
                <w:szCs w:val="24"/>
                <w:lang w:val="tt-RU" w:eastAsia="ru-RU"/>
              </w:rPr>
            </w:pPr>
            <w:r w:rsidRPr="004A3811">
              <w:rPr>
                <w:rFonts w:ascii="Times New Roman" w:hAnsi="Times New Roman"/>
                <w:b/>
                <w:bCs/>
                <w:iCs/>
                <w:kern w:val="36"/>
                <w:sz w:val="24"/>
                <w:szCs w:val="24"/>
                <w:lang w:eastAsia="ru-RU"/>
              </w:rPr>
              <w:t xml:space="preserve">обеспечение </w:t>
            </w:r>
          </w:p>
          <w:p w:rsidR="009C23BF" w:rsidRPr="004A3811" w:rsidRDefault="009C23BF" w:rsidP="001670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kern w:val="36"/>
                <w:sz w:val="24"/>
                <w:szCs w:val="24"/>
                <w:lang w:val="tt-RU" w:eastAsia="ru-RU"/>
              </w:rPr>
            </w:pPr>
            <w:r w:rsidRPr="004A3811">
              <w:rPr>
                <w:rFonts w:ascii="Times New Roman" w:hAnsi="Times New Roman"/>
                <w:b/>
                <w:bCs/>
                <w:iCs/>
                <w:kern w:val="36"/>
                <w:sz w:val="24"/>
                <w:szCs w:val="24"/>
                <w:lang w:eastAsia="ru-RU"/>
              </w:rPr>
              <w:t xml:space="preserve">функционирования </w:t>
            </w:r>
          </w:p>
          <w:p w:rsidR="009C23BF" w:rsidRPr="004A3811" w:rsidRDefault="009C23BF" w:rsidP="0016705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3811">
              <w:rPr>
                <w:rFonts w:ascii="Times New Roman" w:hAnsi="Times New Roman"/>
                <w:b/>
                <w:bCs/>
                <w:iCs/>
                <w:kern w:val="36"/>
                <w:sz w:val="24"/>
                <w:szCs w:val="24"/>
                <w:lang w:eastAsia="ru-RU"/>
              </w:rPr>
              <w:t xml:space="preserve">и развития </w:t>
            </w:r>
            <w:r>
              <w:rPr>
                <w:rFonts w:ascii="Times New Roman" w:hAnsi="Times New Roman"/>
                <w:b/>
                <w:bCs/>
                <w:iCs/>
                <w:kern w:val="36"/>
                <w:sz w:val="24"/>
                <w:szCs w:val="24"/>
                <w:lang w:eastAsia="ru-RU"/>
              </w:rPr>
              <w:t>МА</w:t>
            </w:r>
            <w:r w:rsidRPr="004A3811">
              <w:rPr>
                <w:rFonts w:ascii="Times New Roman" w:hAnsi="Times New Roman"/>
                <w:b/>
                <w:bCs/>
                <w:iCs/>
                <w:kern w:val="36"/>
                <w:sz w:val="24"/>
                <w:szCs w:val="24"/>
                <w:lang w:eastAsia="ru-RU"/>
              </w:rPr>
              <w:t>ДОУ</w:t>
            </w:r>
            <w:r w:rsidRPr="004A381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ab/>
            </w:r>
          </w:p>
        </w:tc>
        <w:tc>
          <w:tcPr>
            <w:tcW w:w="8526" w:type="dxa"/>
            <w:gridSpan w:val="7"/>
            <w:shd w:val="clear" w:color="auto" w:fill="FFFFFF"/>
          </w:tcPr>
          <w:p w:rsidR="009C23BF" w:rsidRPr="004A3811" w:rsidRDefault="009C23BF" w:rsidP="007534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Финансовая деятельность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ДОУ осуществляется в соответствии с годовой сметой доходов и расходов. Главным источником финансирования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ДОУ являются бюджетные денежные средства и родительская плата. Выделенные денежные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редства на содержание МАДОУ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расходуются своевременно и в полном объёме. </w:t>
            </w:r>
          </w:p>
          <w:p w:rsidR="009C23BF" w:rsidRPr="004A3811" w:rsidRDefault="009C23BF" w:rsidP="007534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Материально-техническая база дошкольного учреждения постоянно обновляется за счёт не только бюджетных, но и внебюджетных средств. Всё это положительным образом сказывается на воспитательно-образовательной работе и на комфортном пребыва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нии детей в МАДОУ</w:t>
            </w:r>
            <w:r w:rsidRPr="004A38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C23BF" w:rsidRPr="004A3811" w:rsidTr="00A94488">
        <w:trPr>
          <w:gridBefore w:val="1"/>
          <w:trHeight w:val="400"/>
        </w:trPr>
        <w:tc>
          <w:tcPr>
            <w:tcW w:w="11023" w:type="dxa"/>
            <w:gridSpan w:val="9"/>
          </w:tcPr>
          <w:p w:rsidR="009C23BF" w:rsidRDefault="009C23BF" w:rsidP="00523E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ВЫВОДЫ</w:t>
            </w:r>
          </w:p>
          <w:p w:rsidR="009C23BF" w:rsidRPr="003055E1" w:rsidRDefault="009C23BF" w:rsidP="003055E1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55E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 результатам самообследования работу МАДОУ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«Детский сад № 336 комбинированного вида»</w:t>
            </w:r>
            <w:r w:rsidRPr="003055E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можно считать удовлетворительной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C23BF" w:rsidRPr="004A3811" w:rsidTr="0014564C">
        <w:trPr>
          <w:gridBefore w:val="1"/>
          <w:trHeight w:val="400"/>
        </w:trPr>
        <w:tc>
          <w:tcPr>
            <w:tcW w:w="2445" w:type="dxa"/>
          </w:tcPr>
          <w:p w:rsidR="009C23BF" w:rsidRDefault="009C23BF" w:rsidP="00523E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Перспективы</w:t>
            </w:r>
          </w:p>
        </w:tc>
        <w:tc>
          <w:tcPr>
            <w:tcW w:w="8578" w:type="dxa"/>
            <w:gridSpan w:val="8"/>
          </w:tcPr>
          <w:p w:rsidR="009C23BF" w:rsidRDefault="009C23BF" w:rsidP="002359E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A494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 Продолжать работу по сохранению и укреплению физического и психического здоровья детей и детей с аллергическими заболеваниями, формируя интегративные качества в соответствии с ФГОС.</w:t>
            </w:r>
          </w:p>
          <w:p w:rsidR="009C23BF" w:rsidRDefault="009C23BF" w:rsidP="002359E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2.Совершенствовать работу по обучению двум государственным языкам детей дошкольного возраста, согласно нового УМК в рамках психолого – педагогического процесса в ДОУ в соответствии с ФГОС.</w:t>
            </w:r>
          </w:p>
          <w:p w:rsidR="009C23BF" w:rsidRDefault="009C23BF" w:rsidP="002359E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3. Формировать профессиональные компетентности педагогов по внедрению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проектного  метода обучения  и воспитания дошкольников в деятельностном подходе реализации ФГОС.</w:t>
            </w:r>
          </w:p>
          <w:p w:rsidR="009C23BF" w:rsidRDefault="009C23BF" w:rsidP="002359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 Формировать семейные ценности у дошкольников и их родителей, осуществляя сотрудничество в рамках ФГОС и реализации ООП.</w:t>
            </w:r>
          </w:p>
        </w:tc>
      </w:tr>
    </w:tbl>
    <w:p w:rsidR="009C23BF" w:rsidRDefault="009C23BF" w:rsidP="00E479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C23BF" w:rsidRPr="004A3811" w:rsidRDefault="009C23BF" w:rsidP="00E479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Заведующая МАДОУ «Детский сад № 336»________________ Белякова Е.В.</w:t>
      </w:r>
    </w:p>
    <w:sectPr w:rsidR="009C23BF" w:rsidRPr="004A3811" w:rsidSect="00F93410">
      <w:pgSz w:w="11906" w:h="16838"/>
      <w:pgMar w:top="36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48B8"/>
    <w:multiLevelType w:val="hybridMultilevel"/>
    <w:tmpl w:val="EA1A8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5518F"/>
    <w:multiLevelType w:val="hybridMultilevel"/>
    <w:tmpl w:val="250E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CA074E"/>
    <w:multiLevelType w:val="hybridMultilevel"/>
    <w:tmpl w:val="C534ED02"/>
    <w:lvl w:ilvl="0" w:tplc="0DB0616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22F90"/>
    <w:multiLevelType w:val="hybridMultilevel"/>
    <w:tmpl w:val="DC0C5740"/>
    <w:lvl w:ilvl="0" w:tplc="B95A2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A8A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6A9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8E3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329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56F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EA1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942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C6E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FDB418C"/>
    <w:multiLevelType w:val="hybridMultilevel"/>
    <w:tmpl w:val="3DF09C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450A8E"/>
    <w:multiLevelType w:val="hybridMultilevel"/>
    <w:tmpl w:val="492A3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D600A40"/>
    <w:multiLevelType w:val="hybridMultilevel"/>
    <w:tmpl w:val="D44E72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750390"/>
    <w:multiLevelType w:val="hybridMultilevel"/>
    <w:tmpl w:val="CC4C3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B5F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2C20623"/>
    <w:multiLevelType w:val="hybridMultilevel"/>
    <w:tmpl w:val="533EC9F2"/>
    <w:lvl w:ilvl="0" w:tplc="04190001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2"/>
        </w:tabs>
        <w:ind w:left="15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2"/>
        </w:tabs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2"/>
        </w:tabs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2"/>
        </w:tabs>
        <w:ind w:left="372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2"/>
        </w:tabs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2"/>
        </w:tabs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2"/>
        </w:tabs>
        <w:ind w:left="588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2"/>
        </w:tabs>
        <w:ind w:left="6602" w:hanging="360"/>
      </w:pPr>
      <w:rPr>
        <w:rFonts w:ascii="Wingdings" w:hAnsi="Wingdings" w:hint="default"/>
      </w:rPr>
    </w:lvl>
  </w:abstractNum>
  <w:abstractNum w:abstractNumId="10">
    <w:nsid w:val="352166AE"/>
    <w:multiLevelType w:val="hybridMultilevel"/>
    <w:tmpl w:val="7FDEE82E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1">
    <w:nsid w:val="450F213A"/>
    <w:multiLevelType w:val="hybridMultilevel"/>
    <w:tmpl w:val="278EEA3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1B4A65"/>
    <w:multiLevelType w:val="hybridMultilevel"/>
    <w:tmpl w:val="7EC25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CC4AAA"/>
    <w:multiLevelType w:val="hybridMultilevel"/>
    <w:tmpl w:val="378440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AAA44E6"/>
    <w:multiLevelType w:val="hybridMultilevel"/>
    <w:tmpl w:val="CB5880D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1E24A3"/>
    <w:multiLevelType w:val="hybridMultilevel"/>
    <w:tmpl w:val="025605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4F3081"/>
    <w:multiLevelType w:val="hybridMultilevel"/>
    <w:tmpl w:val="F6363D18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7">
    <w:nsid w:val="745C3F1F"/>
    <w:multiLevelType w:val="hybridMultilevel"/>
    <w:tmpl w:val="837251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0"/>
  </w:num>
  <w:num w:numId="5">
    <w:abstractNumId w:val="8"/>
  </w:num>
  <w:num w:numId="6">
    <w:abstractNumId w:val="12"/>
  </w:num>
  <w:num w:numId="7">
    <w:abstractNumId w:val="17"/>
  </w:num>
  <w:num w:numId="8">
    <w:abstractNumId w:val="9"/>
  </w:num>
  <w:num w:numId="9">
    <w:abstractNumId w:val="4"/>
  </w:num>
  <w:num w:numId="10">
    <w:abstractNumId w:val="16"/>
  </w:num>
  <w:num w:numId="11">
    <w:abstractNumId w:val="5"/>
  </w:num>
  <w:num w:numId="12">
    <w:abstractNumId w:val="10"/>
  </w:num>
  <w:num w:numId="13">
    <w:abstractNumId w:val="14"/>
  </w:num>
  <w:num w:numId="14">
    <w:abstractNumId w:val="11"/>
  </w:num>
  <w:num w:numId="15">
    <w:abstractNumId w:val="3"/>
  </w:num>
  <w:num w:numId="16">
    <w:abstractNumId w:val="6"/>
  </w:num>
  <w:num w:numId="17">
    <w:abstractNumId w:val="2"/>
  </w:num>
  <w:num w:numId="18">
    <w:abstractNumId w:val="1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F47EF"/>
    <w:rsid w:val="00006E95"/>
    <w:rsid w:val="0002481D"/>
    <w:rsid w:val="000348C3"/>
    <w:rsid w:val="0004344A"/>
    <w:rsid w:val="000562D4"/>
    <w:rsid w:val="00064F86"/>
    <w:rsid w:val="00075BE1"/>
    <w:rsid w:val="000859BB"/>
    <w:rsid w:val="000904A8"/>
    <w:rsid w:val="0009410B"/>
    <w:rsid w:val="000B1F9C"/>
    <w:rsid w:val="000B71A4"/>
    <w:rsid w:val="000E7E26"/>
    <w:rsid w:val="00103F31"/>
    <w:rsid w:val="0010497B"/>
    <w:rsid w:val="00135AE5"/>
    <w:rsid w:val="0014564C"/>
    <w:rsid w:val="00155A97"/>
    <w:rsid w:val="00157532"/>
    <w:rsid w:val="00161B6B"/>
    <w:rsid w:val="0016705A"/>
    <w:rsid w:val="00172020"/>
    <w:rsid w:val="001872E8"/>
    <w:rsid w:val="00192C91"/>
    <w:rsid w:val="00197C95"/>
    <w:rsid w:val="001A0A41"/>
    <w:rsid w:val="001B35B9"/>
    <w:rsid w:val="001C0ACB"/>
    <w:rsid w:val="001C1E43"/>
    <w:rsid w:val="001C2269"/>
    <w:rsid w:val="001D25DC"/>
    <w:rsid w:val="001D7FE2"/>
    <w:rsid w:val="001E142D"/>
    <w:rsid w:val="001E2265"/>
    <w:rsid w:val="001F00AB"/>
    <w:rsid w:val="001F0541"/>
    <w:rsid w:val="001F494A"/>
    <w:rsid w:val="00202EC0"/>
    <w:rsid w:val="00211390"/>
    <w:rsid w:val="00214A3C"/>
    <w:rsid w:val="002163F1"/>
    <w:rsid w:val="002213F2"/>
    <w:rsid w:val="00223F53"/>
    <w:rsid w:val="002325B8"/>
    <w:rsid w:val="002334AA"/>
    <w:rsid w:val="00234483"/>
    <w:rsid w:val="002359E0"/>
    <w:rsid w:val="0025329F"/>
    <w:rsid w:val="00254D1E"/>
    <w:rsid w:val="0025511F"/>
    <w:rsid w:val="00261897"/>
    <w:rsid w:val="00282BE4"/>
    <w:rsid w:val="00285C7F"/>
    <w:rsid w:val="00286B73"/>
    <w:rsid w:val="002917C1"/>
    <w:rsid w:val="002A0C08"/>
    <w:rsid w:val="002A49D7"/>
    <w:rsid w:val="002A6283"/>
    <w:rsid w:val="002B40E2"/>
    <w:rsid w:val="002B4CAB"/>
    <w:rsid w:val="002B658A"/>
    <w:rsid w:val="002B785E"/>
    <w:rsid w:val="002C7A1F"/>
    <w:rsid w:val="002D263A"/>
    <w:rsid w:val="002D3F1D"/>
    <w:rsid w:val="002E3772"/>
    <w:rsid w:val="002F7361"/>
    <w:rsid w:val="00300381"/>
    <w:rsid w:val="00302000"/>
    <w:rsid w:val="003055E1"/>
    <w:rsid w:val="00320E4B"/>
    <w:rsid w:val="0032140A"/>
    <w:rsid w:val="00321AF0"/>
    <w:rsid w:val="00325D20"/>
    <w:rsid w:val="003306A2"/>
    <w:rsid w:val="00332B96"/>
    <w:rsid w:val="003410F2"/>
    <w:rsid w:val="00341443"/>
    <w:rsid w:val="00351DEF"/>
    <w:rsid w:val="00357507"/>
    <w:rsid w:val="00362A0F"/>
    <w:rsid w:val="00373896"/>
    <w:rsid w:val="00376076"/>
    <w:rsid w:val="003821CF"/>
    <w:rsid w:val="00383BD3"/>
    <w:rsid w:val="003A1291"/>
    <w:rsid w:val="003A5D18"/>
    <w:rsid w:val="003B1FA9"/>
    <w:rsid w:val="003C2E62"/>
    <w:rsid w:val="003D1B00"/>
    <w:rsid w:val="003E07B6"/>
    <w:rsid w:val="003F04C1"/>
    <w:rsid w:val="003F1DFB"/>
    <w:rsid w:val="003F727A"/>
    <w:rsid w:val="004101AE"/>
    <w:rsid w:val="00425DAA"/>
    <w:rsid w:val="00434990"/>
    <w:rsid w:val="004373EC"/>
    <w:rsid w:val="004523CE"/>
    <w:rsid w:val="00457F9B"/>
    <w:rsid w:val="00460694"/>
    <w:rsid w:val="00464E08"/>
    <w:rsid w:val="00477187"/>
    <w:rsid w:val="00482F22"/>
    <w:rsid w:val="00484731"/>
    <w:rsid w:val="00487D02"/>
    <w:rsid w:val="00492C5A"/>
    <w:rsid w:val="00497E5D"/>
    <w:rsid w:val="004A1C80"/>
    <w:rsid w:val="004A2D21"/>
    <w:rsid w:val="004A3811"/>
    <w:rsid w:val="004B3E98"/>
    <w:rsid w:val="004B7DFA"/>
    <w:rsid w:val="004D02B1"/>
    <w:rsid w:val="004D7DA9"/>
    <w:rsid w:val="004E6E02"/>
    <w:rsid w:val="004E75C3"/>
    <w:rsid w:val="00504C33"/>
    <w:rsid w:val="00511F9A"/>
    <w:rsid w:val="00514CE1"/>
    <w:rsid w:val="00515C9F"/>
    <w:rsid w:val="00523E3B"/>
    <w:rsid w:val="005306F4"/>
    <w:rsid w:val="005429C0"/>
    <w:rsid w:val="0054504F"/>
    <w:rsid w:val="00551658"/>
    <w:rsid w:val="00553627"/>
    <w:rsid w:val="0055386E"/>
    <w:rsid w:val="00564396"/>
    <w:rsid w:val="00570C69"/>
    <w:rsid w:val="0058193B"/>
    <w:rsid w:val="00586510"/>
    <w:rsid w:val="00586CE1"/>
    <w:rsid w:val="00590FF3"/>
    <w:rsid w:val="00591885"/>
    <w:rsid w:val="0059248F"/>
    <w:rsid w:val="005B48C9"/>
    <w:rsid w:val="005B7546"/>
    <w:rsid w:val="005C0AF0"/>
    <w:rsid w:val="005C0B9F"/>
    <w:rsid w:val="005D0464"/>
    <w:rsid w:val="005D2C66"/>
    <w:rsid w:val="005E304F"/>
    <w:rsid w:val="005E5043"/>
    <w:rsid w:val="005E53E0"/>
    <w:rsid w:val="005F3AF2"/>
    <w:rsid w:val="005F5236"/>
    <w:rsid w:val="005F5A5B"/>
    <w:rsid w:val="00617212"/>
    <w:rsid w:val="00621678"/>
    <w:rsid w:val="00621ABA"/>
    <w:rsid w:val="0062759F"/>
    <w:rsid w:val="00633138"/>
    <w:rsid w:val="006368FB"/>
    <w:rsid w:val="00646E23"/>
    <w:rsid w:val="006522FC"/>
    <w:rsid w:val="00665C45"/>
    <w:rsid w:val="00696C95"/>
    <w:rsid w:val="00697EAF"/>
    <w:rsid w:val="006A150C"/>
    <w:rsid w:val="006B46C1"/>
    <w:rsid w:val="006B49F3"/>
    <w:rsid w:val="006E2416"/>
    <w:rsid w:val="006E2486"/>
    <w:rsid w:val="006E7109"/>
    <w:rsid w:val="006F1F01"/>
    <w:rsid w:val="00705E25"/>
    <w:rsid w:val="00706FFF"/>
    <w:rsid w:val="00711702"/>
    <w:rsid w:val="00712310"/>
    <w:rsid w:val="00725095"/>
    <w:rsid w:val="00735D56"/>
    <w:rsid w:val="00737FE9"/>
    <w:rsid w:val="00745352"/>
    <w:rsid w:val="007455DF"/>
    <w:rsid w:val="007534E0"/>
    <w:rsid w:val="007546EE"/>
    <w:rsid w:val="00761B30"/>
    <w:rsid w:val="00780794"/>
    <w:rsid w:val="007871F2"/>
    <w:rsid w:val="007908ED"/>
    <w:rsid w:val="00791442"/>
    <w:rsid w:val="007A494A"/>
    <w:rsid w:val="007A7C47"/>
    <w:rsid w:val="007C0C5B"/>
    <w:rsid w:val="007C2F4A"/>
    <w:rsid w:val="007D2181"/>
    <w:rsid w:val="007D6950"/>
    <w:rsid w:val="007E54B7"/>
    <w:rsid w:val="007F034F"/>
    <w:rsid w:val="007F46B5"/>
    <w:rsid w:val="00804C8B"/>
    <w:rsid w:val="00812E7F"/>
    <w:rsid w:val="00816776"/>
    <w:rsid w:val="00825B7A"/>
    <w:rsid w:val="0082769F"/>
    <w:rsid w:val="008454F7"/>
    <w:rsid w:val="0084618A"/>
    <w:rsid w:val="00854071"/>
    <w:rsid w:val="00866C2E"/>
    <w:rsid w:val="00880570"/>
    <w:rsid w:val="00886B96"/>
    <w:rsid w:val="00893D62"/>
    <w:rsid w:val="008B2B61"/>
    <w:rsid w:val="008B65E5"/>
    <w:rsid w:val="008C150B"/>
    <w:rsid w:val="008C17DF"/>
    <w:rsid w:val="008D1025"/>
    <w:rsid w:val="008D46E1"/>
    <w:rsid w:val="008E061A"/>
    <w:rsid w:val="008F0BFD"/>
    <w:rsid w:val="008F4858"/>
    <w:rsid w:val="008F541B"/>
    <w:rsid w:val="008F5924"/>
    <w:rsid w:val="008F5F48"/>
    <w:rsid w:val="008F61AD"/>
    <w:rsid w:val="00903F9B"/>
    <w:rsid w:val="0090740C"/>
    <w:rsid w:val="0091071A"/>
    <w:rsid w:val="00921F81"/>
    <w:rsid w:val="00923DE7"/>
    <w:rsid w:val="00925A89"/>
    <w:rsid w:val="0092763B"/>
    <w:rsid w:val="00936B19"/>
    <w:rsid w:val="00936F6B"/>
    <w:rsid w:val="00937A00"/>
    <w:rsid w:val="009446EA"/>
    <w:rsid w:val="00972930"/>
    <w:rsid w:val="00983D5E"/>
    <w:rsid w:val="0098541D"/>
    <w:rsid w:val="009A4C24"/>
    <w:rsid w:val="009B156B"/>
    <w:rsid w:val="009B4DE7"/>
    <w:rsid w:val="009B4E3A"/>
    <w:rsid w:val="009C23BF"/>
    <w:rsid w:val="009C5E31"/>
    <w:rsid w:val="009D1500"/>
    <w:rsid w:val="009E241F"/>
    <w:rsid w:val="009E49C5"/>
    <w:rsid w:val="00A04277"/>
    <w:rsid w:val="00A12249"/>
    <w:rsid w:val="00A17137"/>
    <w:rsid w:val="00A24EEE"/>
    <w:rsid w:val="00A25E1D"/>
    <w:rsid w:val="00A342FC"/>
    <w:rsid w:val="00A451EF"/>
    <w:rsid w:val="00A662E2"/>
    <w:rsid w:val="00A8274A"/>
    <w:rsid w:val="00A82FCC"/>
    <w:rsid w:val="00A84CDF"/>
    <w:rsid w:val="00A94488"/>
    <w:rsid w:val="00AA4187"/>
    <w:rsid w:val="00AB7867"/>
    <w:rsid w:val="00AC1255"/>
    <w:rsid w:val="00AD0647"/>
    <w:rsid w:val="00AD0ECC"/>
    <w:rsid w:val="00AD50F5"/>
    <w:rsid w:val="00AE0519"/>
    <w:rsid w:val="00AE3405"/>
    <w:rsid w:val="00AE3FA7"/>
    <w:rsid w:val="00AE7D2B"/>
    <w:rsid w:val="00AF48AC"/>
    <w:rsid w:val="00AF54EF"/>
    <w:rsid w:val="00AF5F2E"/>
    <w:rsid w:val="00AF5F6D"/>
    <w:rsid w:val="00AF76AE"/>
    <w:rsid w:val="00B01B9B"/>
    <w:rsid w:val="00B0639F"/>
    <w:rsid w:val="00B064CD"/>
    <w:rsid w:val="00B13AD3"/>
    <w:rsid w:val="00B20975"/>
    <w:rsid w:val="00B23E26"/>
    <w:rsid w:val="00B30FE3"/>
    <w:rsid w:val="00B34396"/>
    <w:rsid w:val="00B5206F"/>
    <w:rsid w:val="00B56275"/>
    <w:rsid w:val="00B72DCA"/>
    <w:rsid w:val="00B85BFE"/>
    <w:rsid w:val="00B87314"/>
    <w:rsid w:val="00B87BC0"/>
    <w:rsid w:val="00B915FA"/>
    <w:rsid w:val="00B940C8"/>
    <w:rsid w:val="00BB21A0"/>
    <w:rsid w:val="00BB4560"/>
    <w:rsid w:val="00BD098C"/>
    <w:rsid w:val="00BD0C73"/>
    <w:rsid w:val="00BD7C90"/>
    <w:rsid w:val="00BF47EF"/>
    <w:rsid w:val="00BF7491"/>
    <w:rsid w:val="00C00B6E"/>
    <w:rsid w:val="00C1060A"/>
    <w:rsid w:val="00C13C05"/>
    <w:rsid w:val="00C163A2"/>
    <w:rsid w:val="00C21F10"/>
    <w:rsid w:val="00C23F5C"/>
    <w:rsid w:val="00C24127"/>
    <w:rsid w:val="00C249DF"/>
    <w:rsid w:val="00C409C3"/>
    <w:rsid w:val="00C41230"/>
    <w:rsid w:val="00C5564B"/>
    <w:rsid w:val="00C666BC"/>
    <w:rsid w:val="00C75373"/>
    <w:rsid w:val="00C81A08"/>
    <w:rsid w:val="00C95098"/>
    <w:rsid w:val="00CA1455"/>
    <w:rsid w:val="00CA4B86"/>
    <w:rsid w:val="00CB411C"/>
    <w:rsid w:val="00CB68CC"/>
    <w:rsid w:val="00CD0076"/>
    <w:rsid w:val="00CD0BDA"/>
    <w:rsid w:val="00CE5D0D"/>
    <w:rsid w:val="00D071C2"/>
    <w:rsid w:val="00D077E5"/>
    <w:rsid w:val="00D2407C"/>
    <w:rsid w:val="00D343E2"/>
    <w:rsid w:val="00D41CFC"/>
    <w:rsid w:val="00D450C5"/>
    <w:rsid w:val="00D470D3"/>
    <w:rsid w:val="00D56305"/>
    <w:rsid w:val="00D6213A"/>
    <w:rsid w:val="00D63783"/>
    <w:rsid w:val="00D65057"/>
    <w:rsid w:val="00D66788"/>
    <w:rsid w:val="00D67B05"/>
    <w:rsid w:val="00D74DF4"/>
    <w:rsid w:val="00D76119"/>
    <w:rsid w:val="00D9361A"/>
    <w:rsid w:val="00D946CC"/>
    <w:rsid w:val="00DA7EFF"/>
    <w:rsid w:val="00DB2054"/>
    <w:rsid w:val="00DC1958"/>
    <w:rsid w:val="00DC4EB6"/>
    <w:rsid w:val="00DC6354"/>
    <w:rsid w:val="00DC66AA"/>
    <w:rsid w:val="00DC7AC1"/>
    <w:rsid w:val="00DD5C96"/>
    <w:rsid w:val="00DE7A1A"/>
    <w:rsid w:val="00DF0BD4"/>
    <w:rsid w:val="00E00923"/>
    <w:rsid w:val="00E2524F"/>
    <w:rsid w:val="00E30DD8"/>
    <w:rsid w:val="00E41FDF"/>
    <w:rsid w:val="00E4634E"/>
    <w:rsid w:val="00E479B6"/>
    <w:rsid w:val="00E53169"/>
    <w:rsid w:val="00E61F4D"/>
    <w:rsid w:val="00E623F5"/>
    <w:rsid w:val="00E91AF1"/>
    <w:rsid w:val="00EA5883"/>
    <w:rsid w:val="00EB3005"/>
    <w:rsid w:val="00EB4D7E"/>
    <w:rsid w:val="00EC4122"/>
    <w:rsid w:val="00ED4AB8"/>
    <w:rsid w:val="00F13169"/>
    <w:rsid w:val="00F13C28"/>
    <w:rsid w:val="00F15A27"/>
    <w:rsid w:val="00F177A0"/>
    <w:rsid w:val="00F2551B"/>
    <w:rsid w:val="00F25C29"/>
    <w:rsid w:val="00F307AF"/>
    <w:rsid w:val="00F36DDF"/>
    <w:rsid w:val="00F47BDB"/>
    <w:rsid w:val="00F552B9"/>
    <w:rsid w:val="00F57D10"/>
    <w:rsid w:val="00F636C2"/>
    <w:rsid w:val="00F852A7"/>
    <w:rsid w:val="00F902AD"/>
    <w:rsid w:val="00F93410"/>
    <w:rsid w:val="00F940F9"/>
    <w:rsid w:val="00F973D7"/>
    <w:rsid w:val="00FB098B"/>
    <w:rsid w:val="00FC0658"/>
    <w:rsid w:val="00FC070F"/>
    <w:rsid w:val="00FC69DE"/>
    <w:rsid w:val="00FC6E14"/>
    <w:rsid w:val="00FD34EE"/>
    <w:rsid w:val="00FE1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F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B3E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11F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69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511F9A"/>
    <w:rPr>
      <w:rFonts w:ascii="Cambria" w:hAnsi="Cambria"/>
      <w:b/>
      <w:i/>
      <w:sz w:val="28"/>
      <w:lang w:eastAsia="en-US"/>
    </w:rPr>
  </w:style>
  <w:style w:type="paragraph" w:styleId="a3">
    <w:name w:val="List Paragraph"/>
    <w:basedOn w:val="a"/>
    <w:uiPriority w:val="34"/>
    <w:qFormat/>
    <w:rsid w:val="00BF47EF"/>
    <w:pPr>
      <w:ind w:left="720"/>
      <w:contextualSpacing/>
    </w:pPr>
    <w:rPr>
      <w:lang w:eastAsia="ru-RU"/>
    </w:rPr>
  </w:style>
  <w:style w:type="table" w:styleId="a4">
    <w:name w:val="Table Grid"/>
    <w:basedOn w:val="a1"/>
    <w:uiPriority w:val="59"/>
    <w:rsid w:val="00BF4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F47EF"/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BF47EF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F47EF"/>
    <w:rPr>
      <w:rFonts w:ascii="Tahoma" w:hAnsi="Tahoma"/>
      <w:sz w:val="16"/>
      <w:lang w:eastAsia="ru-RU"/>
    </w:rPr>
  </w:style>
  <w:style w:type="character" w:styleId="a8">
    <w:name w:val="Hyperlink"/>
    <w:basedOn w:val="a0"/>
    <w:uiPriority w:val="99"/>
    <w:unhideWhenUsed/>
    <w:rsid w:val="00BF47EF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26189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61897"/>
    <w:rPr>
      <w:rFonts w:ascii="Times New Roman" w:hAnsi="Times New Roman"/>
      <w:b/>
      <w:sz w:val="24"/>
    </w:rPr>
  </w:style>
  <w:style w:type="character" w:customStyle="1" w:styleId="apple-converted-space">
    <w:name w:val="apple-converted-space"/>
    <w:rsid w:val="00511F9A"/>
  </w:style>
  <w:style w:type="paragraph" w:customStyle="1" w:styleId="normal">
    <w:name w:val="normal"/>
    <w:rsid w:val="00511F9A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character" w:styleId="a9">
    <w:name w:val="Strong"/>
    <w:basedOn w:val="a0"/>
    <w:uiPriority w:val="22"/>
    <w:qFormat/>
    <w:rsid w:val="00515C9F"/>
    <w:rPr>
      <w:b/>
    </w:rPr>
  </w:style>
  <w:style w:type="character" w:styleId="aa">
    <w:name w:val="Emphasis"/>
    <w:basedOn w:val="a0"/>
    <w:uiPriority w:val="20"/>
    <w:qFormat/>
    <w:rsid w:val="00AA4187"/>
    <w:rPr>
      <w:i/>
    </w:rPr>
  </w:style>
  <w:style w:type="paragraph" w:styleId="ab">
    <w:name w:val="Body Text Indent"/>
    <w:basedOn w:val="a"/>
    <w:link w:val="ac"/>
    <w:uiPriority w:val="99"/>
    <w:semiHidden/>
    <w:unhideWhenUsed/>
    <w:rsid w:val="006E241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6E2416"/>
    <w:rPr>
      <w:sz w:val="22"/>
      <w:lang w:eastAsia="en-US"/>
    </w:rPr>
  </w:style>
  <w:style w:type="paragraph" w:styleId="ad">
    <w:name w:val="Body Text"/>
    <w:basedOn w:val="a"/>
    <w:link w:val="ae"/>
    <w:uiPriority w:val="99"/>
    <w:unhideWhenUsed/>
    <w:rsid w:val="006E241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6E2416"/>
    <w:rPr>
      <w:sz w:val="22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E30DD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E30DD8"/>
    <w:rPr>
      <w:sz w:val="16"/>
      <w:lang w:eastAsia="en-US"/>
    </w:rPr>
  </w:style>
  <w:style w:type="paragraph" w:styleId="af">
    <w:name w:val="Normal (Web)"/>
    <w:basedOn w:val="a"/>
    <w:uiPriority w:val="99"/>
    <w:rsid w:val="00B30F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2D263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11">
    <w:name w:val="Знак1"/>
    <w:basedOn w:val="a"/>
    <w:rsid w:val="001F054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0">
    <w:name w:val="caption"/>
    <w:basedOn w:val="a"/>
    <w:next w:val="a"/>
    <w:uiPriority w:val="35"/>
    <w:qFormat/>
    <w:rsid w:val="00DB2054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rsid w:val="004B3E98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4B3E98"/>
    <w:rPr>
      <w:sz w:val="24"/>
      <w:lang w:val="ru-RU" w:eastAsia="ru-RU"/>
    </w:rPr>
  </w:style>
  <w:style w:type="paragraph" w:styleId="af3">
    <w:name w:val="Title"/>
    <w:basedOn w:val="a"/>
    <w:link w:val="af4"/>
    <w:uiPriority w:val="10"/>
    <w:qFormat/>
    <w:rsid w:val="004B3E9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F03692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9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u.336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3894</Words>
  <Characters>22196</Characters>
  <Application>Microsoft Office Word</Application>
  <DocSecurity>0</DocSecurity>
  <Lines>184</Lines>
  <Paragraphs>52</Paragraphs>
  <ScaleCrop>false</ScaleCrop>
  <Company>Reanimator Extreme Edition</Company>
  <LinksUpToDate>false</LinksUpToDate>
  <CharactersWithSpaces>26038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2</cp:revision>
  <cp:lastPrinted>2016-08-01T11:55:00Z</cp:lastPrinted>
  <dcterms:created xsi:type="dcterms:W3CDTF">2016-09-29T13:23:00Z</dcterms:created>
  <dcterms:modified xsi:type="dcterms:W3CDTF">2016-09-29T13:23:00Z</dcterms:modified>
</cp:coreProperties>
</file>